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02" w:rsidRPr="00EA3765" w:rsidRDefault="00943A00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EA3765">
        <w:rPr>
          <w:rFonts w:ascii="ＭＳ ゴシック" w:eastAsia="ＭＳ ゴシック" w:hAnsi="ＭＳ ゴシック" w:hint="eastAsia"/>
        </w:rPr>
        <w:t>様式第</w:t>
      </w:r>
      <w:r w:rsidR="00141992">
        <w:rPr>
          <w:rFonts w:ascii="ＭＳ ゴシック" w:eastAsia="ＭＳ ゴシック" w:hAnsi="ＭＳ ゴシック"/>
          <w:lang w:eastAsia="ja-JP"/>
        </w:rPr>
        <w:t>12</w:t>
      </w:r>
      <w:r w:rsidR="004D2A02" w:rsidRPr="00EA3765">
        <w:rPr>
          <w:rFonts w:ascii="ＭＳ ゴシック" w:eastAsia="ＭＳ ゴシック" w:hAnsi="ＭＳ ゴシック" w:hint="eastAsia"/>
        </w:rPr>
        <w:t>号</w:t>
      </w:r>
      <w:r w:rsidR="000E4D90">
        <w:rPr>
          <w:rFonts w:ascii="ＭＳ ゴシック" w:eastAsia="ＭＳ ゴシック" w:hAnsi="ＭＳ ゴシック" w:hint="eastAsia"/>
          <w:lang w:eastAsia="ja-JP"/>
        </w:rPr>
        <w:t>（第</w:t>
      </w:r>
      <w:r w:rsidR="000E4D90">
        <w:rPr>
          <w:rFonts w:ascii="ＭＳ ゴシック" w:eastAsia="ＭＳ ゴシック" w:hAnsi="ＭＳ ゴシック"/>
          <w:lang w:eastAsia="ja-JP"/>
        </w:rPr>
        <w:t>12</w:t>
      </w:r>
      <w:r w:rsidR="000E4D90">
        <w:rPr>
          <w:rFonts w:ascii="ＭＳ ゴシック" w:eastAsia="ＭＳ ゴシック" w:hAnsi="ＭＳ ゴシック" w:hint="eastAsia"/>
          <w:lang w:eastAsia="ja-JP"/>
        </w:rPr>
        <w:t>条関係）</w:t>
      </w:r>
    </w:p>
    <w:p w:rsidR="004D2A02" w:rsidRPr="00EA3765" w:rsidRDefault="004D2A02">
      <w:pPr>
        <w:rPr>
          <w:rFonts w:ascii="ＭＳ ゴシック" w:eastAsia="ＭＳ ゴシック" w:hAnsi="ＭＳ ゴシック"/>
        </w:rPr>
      </w:pPr>
    </w:p>
    <w:p w:rsidR="004D2A02" w:rsidRPr="00EA3765" w:rsidRDefault="000E4D9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協働のまちづくり支援金事業補助金交付</w:t>
      </w:r>
      <w:r w:rsidR="004D2A02" w:rsidRPr="00EA3765">
        <w:rPr>
          <w:rFonts w:ascii="ＭＳ ゴシック" w:eastAsia="ＭＳ ゴシック" w:hAnsi="ＭＳ ゴシック" w:hint="eastAsia"/>
          <w:sz w:val="28"/>
        </w:rPr>
        <w:t>請求書</w:t>
      </w:r>
    </w:p>
    <w:p w:rsidR="004D2A02" w:rsidRPr="00EA3765" w:rsidRDefault="004D2A02">
      <w:pPr>
        <w:rPr>
          <w:rFonts w:ascii="ＭＳ ゴシック" w:eastAsia="ＭＳ ゴシック" w:hAnsi="ＭＳ ゴシック"/>
        </w:rPr>
      </w:pPr>
    </w:p>
    <w:p w:rsidR="004D2A02" w:rsidRPr="00EA3765" w:rsidRDefault="004D2A02">
      <w:pPr>
        <w:jc w:val="right"/>
        <w:rPr>
          <w:rFonts w:ascii="ＭＳ ゴシック" w:eastAsia="ＭＳ ゴシック" w:hAnsi="ＭＳ ゴシック"/>
        </w:rPr>
      </w:pPr>
      <w:r w:rsidRPr="00EA3765">
        <w:rPr>
          <w:rFonts w:ascii="ＭＳ ゴシック" w:eastAsia="ＭＳ ゴシック" w:hAnsi="ＭＳ ゴシック" w:hint="eastAsia"/>
        </w:rPr>
        <w:t xml:space="preserve">　　年　　月　　日　</w:t>
      </w:r>
    </w:p>
    <w:p w:rsidR="004D2A02" w:rsidRPr="00EA3765" w:rsidRDefault="004D2A02">
      <w:pPr>
        <w:jc w:val="right"/>
        <w:rPr>
          <w:rFonts w:ascii="ＭＳ ゴシック" w:eastAsia="ＭＳ ゴシック" w:hAnsi="ＭＳ ゴシック"/>
        </w:rPr>
      </w:pPr>
    </w:p>
    <w:p w:rsidR="004D2A02" w:rsidRPr="00EA3765" w:rsidRDefault="004D2A02">
      <w:pPr>
        <w:jc w:val="right"/>
        <w:rPr>
          <w:rFonts w:ascii="ＭＳ ゴシック" w:eastAsia="ＭＳ ゴシック" w:hAnsi="ＭＳ ゴシック"/>
        </w:rPr>
      </w:pPr>
    </w:p>
    <w:p w:rsidR="004D2A02" w:rsidRPr="00EA3765" w:rsidRDefault="00935D4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辰野町長　</w:t>
      </w:r>
      <w:r w:rsidR="00326F73">
        <w:rPr>
          <w:rFonts w:ascii="ＭＳ ゴシック" w:eastAsia="ＭＳ ゴシック" w:hAnsi="ＭＳ ゴシック" w:hint="eastAsia"/>
          <w:lang w:eastAsia="ja-JP"/>
        </w:rPr>
        <w:t xml:space="preserve">　　　　　　　</w:t>
      </w:r>
      <w:r w:rsidR="004D2A02" w:rsidRPr="00EA3765">
        <w:rPr>
          <w:rFonts w:ascii="ＭＳ ゴシック" w:eastAsia="ＭＳ ゴシック" w:hAnsi="ＭＳ ゴシック" w:hint="eastAsia"/>
        </w:rPr>
        <w:t xml:space="preserve">　様</w:t>
      </w:r>
    </w:p>
    <w:p w:rsidR="004D2A02" w:rsidRPr="00EA3765" w:rsidRDefault="004D2A02">
      <w:pPr>
        <w:rPr>
          <w:rFonts w:ascii="ＭＳ ゴシック" w:eastAsia="ＭＳ ゴシック" w:hAnsi="ＭＳ ゴシック"/>
        </w:rPr>
      </w:pPr>
    </w:p>
    <w:p w:rsidR="00943A00" w:rsidRPr="00EA3765" w:rsidRDefault="004D2A02" w:rsidP="00943A00">
      <w:pPr>
        <w:jc w:val="right"/>
        <w:rPr>
          <w:rFonts w:ascii="ＭＳ ゴシック" w:eastAsia="ＭＳ ゴシック" w:hAnsi="ＭＳ ゴシック"/>
          <w:lang w:eastAsia="ja-JP"/>
        </w:rPr>
      </w:pPr>
      <w:r w:rsidRPr="00EA3765">
        <w:rPr>
          <w:rFonts w:ascii="ＭＳ ゴシック" w:eastAsia="ＭＳ ゴシック" w:hAnsi="ＭＳ ゴシック" w:hint="eastAsia"/>
        </w:rPr>
        <w:t xml:space="preserve">　　　</w:t>
      </w:r>
    </w:p>
    <w:p w:rsidR="004D2A02" w:rsidRPr="00EA3765" w:rsidRDefault="004D2A02" w:rsidP="000E4D90">
      <w:pPr>
        <w:ind w:right="420" w:firstLineChars="2050" w:firstLine="4305"/>
        <w:jc w:val="both"/>
        <w:rPr>
          <w:rFonts w:ascii="ＭＳ ゴシック" w:eastAsia="ＭＳ ゴシック" w:hAnsi="ＭＳ ゴシック"/>
        </w:rPr>
      </w:pPr>
      <w:r w:rsidRPr="00EA3765">
        <w:rPr>
          <w:rFonts w:ascii="ＭＳ ゴシック" w:eastAsia="ＭＳ ゴシック" w:hAnsi="ＭＳ ゴシック" w:hint="eastAsia"/>
        </w:rPr>
        <w:t xml:space="preserve">　　団体名　　　　　　　　　　　　　　　　　</w:t>
      </w:r>
    </w:p>
    <w:p w:rsidR="004D2A02" w:rsidRPr="00EA3765" w:rsidRDefault="004D2A02">
      <w:pPr>
        <w:jc w:val="right"/>
        <w:rPr>
          <w:rFonts w:ascii="ＭＳ ゴシック" w:eastAsia="ＭＳ ゴシック" w:hAnsi="ＭＳ ゴシック"/>
        </w:rPr>
      </w:pPr>
    </w:p>
    <w:p w:rsidR="004D2A02" w:rsidRPr="00EA3765" w:rsidRDefault="006C047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="004D2A02" w:rsidRPr="00EA3765">
        <w:rPr>
          <w:rFonts w:ascii="ＭＳ ゴシック" w:eastAsia="ＭＳ ゴシック" w:hAnsi="ＭＳ ゴシック" w:hint="eastAsia"/>
        </w:rPr>
        <w:t xml:space="preserve">　　　</w:t>
      </w:r>
    </w:p>
    <w:p w:rsidR="004D2A02" w:rsidRPr="00EA3765" w:rsidRDefault="004D2A02">
      <w:pPr>
        <w:jc w:val="right"/>
        <w:rPr>
          <w:rFonts w:ascii="ＭＳ ゴシック" w:eastAsia="ＭＳ ゴシック" w:hAnsi="ＭＳ ゴシック"/>
        </w:rPr>
      </w:pPr>
    </w:p>
    <w:p w:rsidR="004D2A02" w:rsidRPr="00EA3765" w:rsidRDefault="004D2A02">
      <w:pPr>
        <w:jc w:val="right"/>
        <w:rPr>
          <w:rFonts w:ascii="ＭＳ ゴシック" w:eastAsia="ＭＳ ゴシック" w:hAnsi="ＭＳ ゴシック"/>
        </w:rPr>
      </w:pPr>
      <w:r w:rsidRPr="00EA3765">
        <w:rPr>
          <w:rFonts w:ascii="ＭＳ ゴシック" w:eastAsia="ＭＳ ゴシック" w:hAnsi="ＭＳ ゴシック" w:hint="eastAsia"/>
        </w:rPr>
        <w:t xml:space="preserve">　　　　　　　　</w:t>
      </w:r>
    </w:p>
    <w:p w:rsidR="004D2A02" w:rsidRPr="00EA3765" w:rsidRDefault="004D2A02">
      <w:pPr>
        <w:jc w:val="right"/>
        <w:rPr>
          <w:rFonts w:ascii="ＭＳ ゴシック" w:eastAsia="ＭＳ ゴシック" w:hAnsi="ＭＳ ゴシック"/>
        </w:rPr>
      </w:pPr>
    </w:p>
    <w:p w:rsidR="004D2A02" w:rsidRPr="00EA3765" w:rsidRDefault="00FD7B69" w:rsidP="00326F73">
      <w:pPr>
        <w:spacing w:line="360" w:lineRule="auto"/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日付け　　辰第　　　　号で交付</w:t>
      </w:r>
      <w:r w:rsidR="006A12FB">
        <w:rPr>
          <w:rFonts w:ascii="ＭＳ ゴシック" w:eastAsia="ＭＳ ゴシック" w:hAnsi="ＭＳ ゴシック" w:hint="eastAsia"/>
          <w:lang w:eastAsia="ja-JP"/>
        </w:rPr>
        <w:t>確定（</w:t>
      </w:r>
      <w:r>
        <w:rPr>
          <w:rFonts w:ascii="ＭＳ ゴシック" w:eastAsia="ＭＳ ゴシック" w:hAnsi="ＭＳ ゴシック" w:hint="eastAsia"/>
          <w:lang w:eastAsia="ja-JP"/>
        </w:rPr>
        <w:t>決定</w:t>
      </w:r>
      <w:r w:rsidR="006A12FB">
        <w:rPr>
          <w:rFonts w:ascii="ＭＳ ゴシック" w:eastAsia="ＭＳ ゴシック" w:hAnsi="ＭＳ ゴシック" w:hint="eastAsia"/>
          <w:lang w:eastAsia="ja-JP"/>
        </w:rPr>
        <w:t>）</w:t>
      </w:r>
      <w:r w:rsidR="00326F73">
        <w:rPr>
          <w:rFonts w:ascii="ＭＳ ゴシック" w:eastAsia="ＭＳ ゴシック" w:hAnsi="ＭＳ ゴシック" w:hint="eastAsia"/>
        </w:rPr>
        <w:t>のあった</w:t>
      </w:r>
      <w:r w:rsidR="00326F73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="004D2A02" w:rsidRPr="00EA3765">
        <w:rPr>
          <w:rFonts w:ascii="ＭＳ ゴシック" w:eastAsia="ＭＳ ゴシック" w:hAnsi="ＭＳ ゴシック" w:hint="eastAsia"/>
        </w:rPr>
        <w:t xml:space="preserve">　　</w:t>
      </w:r>
      <w:r w:rsidR="000E4D90">
        <w:rPr>
          <w:rFonts w:ascii="ＭＳ ゴシック" w:eastAsia="ＭＳ ゴシック" w:hAnsi="ＭＳ ゴシック" w:hint="eastAsia"/>
        </w:rPr>
        <w:t>年度協働のまちづくり支援金事業補助金を下記のとおり交付</w:t>
      </w:r>
      <w:r w:rsidR="004D2A02" w:rsidRPr="00EA3765">
        <w:rPr>
          <w:rFonts w:ascii="ＭＳ ゴシック" w:eastAsia="ＭＳ ゴシック" w:hAnsi="ＭＳ ゴシック" w:hint="eastAsia"/>
        </w:rPr>
        <w:t>してください。</w:t>
      </w:r>
    </w:p>
    <w:p w:rsidR="004D2A02" w:rsidRPr="00EA3765" w:rsidRDefault="004D2A02">
      <w:pPr>
        <w:rPr>
          <w:rFonts w:ascii="ＭＳ ゴシック" w:eastAsia="ＭＳ ゴシック" w:hAnsi="ＭＳ ゴシック"/>
        </w:rPr>
      </w:pPr>
    </w:p>
    <w:p w:rsidR="004D2A02" w:rsidRPr="00EA3765" w:rsidRDefault="004D2A02">
      <w:pPr>
        <w:pStyle w:val="a9"/>
        <w:rPr>
          <w:rFonts w:ascii="ＭＳ ゴシック"/>
        </w:rPr>
      </w:pPr>
      <w:r w:rsidRPr="00EA3765">
        <w:rPr>
          <w:rFonts w:ascii="ＭＳ ゴシック" w:hAnsi="ＭＳ ゴシック" w:hint="eastAsia"/>
        </w:rPr>
        <w:t>記</w:t>
      </w:r>
    </w:p>
    <w:p w:rsidR="004D2A02" w:rsidRPr="00EA3765" w:rsidRDefault="004D2A02">
      <w:pPr>
        <w:rPr>
          <w:rFonts w:ascii="ＭＳ ゴシック" w:eastAsia="ＭＳ ゴシック" w:hAnsi="ＭＳ ゴシック"/>
        </w:rPr>
      </w:pPr>
    </w:p>
    <w:p w:rsidR="00943A00" w:rsidRPr="00EA3765" w:rsidRDefault="00943A00" w:rsidP="00943A00">
      <w:pPr>
        <w:jc w:val="both"/>
        <w:rPr>
          <w:rFonts w:ascii="ＭＳ ゴシック" w:eastAsia="ＭＳ ゴシック" w:hAnsi="ＭＳ ゴシック"/>
          <w:lang w:eastAsia="ja-JP"/>
        </w:rPr>
      </w:pPr>
    </w:p>
    <w:p w:rsidR="004D2A02" w:rsidRPr="00EA3765" w:rsidRDefault="004D2A02" w:rsidP="00943A00">
      <w:pPr>
        <w:ind w:firstLineChars="700" w:firstLine="1470"/>
        <w:jc w:val="both"/>
        <w:rPr>
          <w:rFonts w:ascii="ＭＳ ゴシック" w:eastAsia="ＭＳ ゴシック" w:hAnsi="ＭＳ ゴシック"/>
        </w:rPr>
      </w:pPr>
      <w:r w:rsidRPr="00EA3765">
        <w:rPr>
          <w:rFonts w:ascii="ＭＳ ゴシック" w:eastAsia="ＭＳ ゴシック" w:hAnsi="ＭＳ ゴシック" w:hint="eastAsia"/>
        </w:rPr>
        <w:t xml:space="preserve">事業名　　　　　　　　　　　　　　　　　　　　　　　　　　</w:t>
      </w:r>
    </w:p>
    <w:p w:rsidR="004D2A02" w:rsidRPr="00EA3765" w:rsidRDefault="004D2A02">
      <w:pPr>
        <w:rPr>
          <w:rFonts w:ascii="ＭＳ ゴシック" w:eastAsia="ＭＳ ゴシック" w:hAnsi="ＭＳ ゴシック"/>
        </w:rPr>
      </w:pPr>
    </w:p>
    <w:p w:rsidR="004D2A02" w:rsidRPr="00EA3765" w:rsidRDefault="004D2A02">
      <w:pPr>
        <w:rPr>
          <w:rFonts w:ascii="ＭＳ ゴシック" w:eastAsia="ＭＳ ゴシック" w:hAnsi="ＭＳ ゴシック"/>
        </w:rPr>
      </w:pPr>
    </w:p>
    <w:p w:rsidR="004D2A02" w:rsidRPr="00EA3765" w:rsidRDefault="00E13F78">
      <w:pPr>
        <w:ind w:firstLine="1260"/>
        <w:jc w:val="left"/>
        <w:rPr>
          <w:rFonts w:ascii="ＭＳ ゴシック" w:eastAsia="ＭＳ ゴシック" w:hAnsi="ＭＳ ゴシック"/>
          <w:u w:val="single"/>
        </w:rPr>
      </w:pPr>
      <w:r w:rsidRPr="00EA3765">
        <w:rPr>
          <w:rFonts w:ascii="ＭＳ ゴシック" w:eastAsia="ＭＳ ゴシック" w:hAnsi="ＭＳ ゴシック" w:hint="eastAsia"/>
        </w:rPr>
        <w:t xml:space="preserve">　</w:t>
      </w:r>
      <w:r w:rsidRPr="00EA3765">
        <w:rPr>
          <w:rFonts w:ascii="ＭＳ ゴシック" w:eastAsia="ＭＳ ゴシック" w:hAnsi="ＭＳ ゴシック" w:hint="eastAsia"/>
          <w:lang w:eastAsia="ja-JP"/>
        </w:rPr>
        <w:t>請求金額</w:t>
      </w:r>
      <w:r w:rsidR="004D2A02" w:rsidRPr="00EA3765">
        <w:rPr>
          <w:rFonts w:ascii="ＭＳ ゴシック" w:eastAsia="ＭＳ ゴシック" w:hAnsi="ＭＳ ゴシック" w:hint="eastAsia"/>
        </w:rPr>
        <w:t xml:space="preserve">　　　　</w:t>
      </w:r>
      <w:r w:rsidRPr="00EA376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D2A02" w:rsidRPr="00EA3765">
        <w:rPr>
          <w:rFonts w:ascii="ＭＳ ゴシック" w:eastAsia="ＭＳ ゴシック" w:hAnsi="ＭＳ ゴシック" w:hint="eastAsia"/>
          <w:u w:val="single"/>
        </w:rPr>
        <w:t xml:space="preserve">　　　　　　　　　　円</w:t>
      </w:r>
    </w:p>
    <w:p w:rsidR="004D2A02" w:rsidRPr="00EA3765" w:rsidRDefault="004D2A02">
      <w:pPr>
        <w:ind w:firstLine="1260"/>
        <w:jc w:val="left"/>
        <w:rPr>
          <w:rFonts w:ascii="ＭＳ ゴシック" w:eastAsia="ＭＳ ゴシック" w:hAnsi="ＭＳ ゴシック"/>
        </w:rPr>
      </w:pPr>
    </w:p>
    <w:p w:rsidR="004D2A02" w:rsidRPr="00EA3765" w:rsidRDefault="004D2A02">
      <w:pPr>
        <w:rPr>
          <w:rFonts w:ascii="ＭＳ ゴシック" w:eastAsia="ＭＳ ゴシック" w:hAnsi="ＭＳ ゴシック"/>
        </w:rPr>
      </w:pPr>
    </w:p>
    <w:tbl>
      <w:tblPr>
        <w:tblW w:w="10065" w:type="dxa"/>
        <w:tblInd w:w="-46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701"/>
        <w:gridCol w:w="1559"/>
        <w:gridCol w:w="1560"/>
        <w:gridCol w:w="1134"/>
        <w:gridCol w:w="1134"/>
      </w:tblGrid>
      <w:tr w:rsidR="00682546" w:rsidRPr="00EA3765" w:rsidTr="00682546">
        <w:trPr>
          <w:trHeight w:hRule="exact" w:val="36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2546" w:rsidRPr="00EA3765" w:rsidRDefault="00682546" w:rsidP="0068254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交付決定額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546" w:rsidRPr="00EA3765" w:rsidRDefault="00682546" w:rsidP="00682546">
            <w:pPr>
              <w:spacing w:line="360" w:lineRule="auto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確</w:t>
            </w:r>
            <w:r>
              <w:rPr>
                <w:rFonts w:ascii="ＭＳ ゴシック" w:eastAsia="ＭＳ ゴシック" w:hAnsi="ＭＳ ゴシック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定</w:t>
            </w:r>
            <w:r>
              <w:rPr>
                <w:rFonts w:ascii="ＭＳ ゴシック" w:eastAsia="ＭＳ ゴシック" w:hAnsi="ＭＳ ゴシック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額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546" w:rsidRPr="00EA3765" w:rsidRDefault="000E4D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交　付　</w:t>
            </w:r>
            <w:r w:rsidR="00682546" w:rsidRPr="00EA3765">
              <w:rPr>
                <w:rFonts w:ascii="ＭＳ ゴシック" w:eastAsia="ＭＳ ゴシック" w:hAnsi="ＭＳ ゴシック" w:hint="eastAsia"/>
              </w:rPr>
              <w:t xml:space="preserve">　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546" w:rsidRPr="00EA3765" w:rsidRDefault="0068254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残　</w:t>
            </w:r>
            <w:r w:rsidRPr="00EA3765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46" w:rsidRPr="00EA3765" w:rsidRDefault="00682546">
            <w:pPr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請求日</w:t>
            </w:r>
          </w:p>
          <w:p w:rsidR="00682546" w:rsidRPr="00EA3765" w:rsidRDefault="00682546">
            <w:pPr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現在の</w:t>
            </w:r>
          </w:p>
          <w:p w:rsidR="00682546" w:rsidRPr="00EA3765" w:rsidRDefault="00682546">
            <w:pPr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出来高</w:t>
            </w:r>
          </w:p>
        </w:tc>
      </w:tr>
      <w:tr w:rsidR="00682546" w:rsidRPr="00EA3765" w:rsidTr="00682546">
        <w:trPr>
          <w:trHeight w:hRule="exact" w:val="721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2546" w:rsidRPr="00EA3765" w:rsidRDefault="006825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546" w:rsidRPr="00EA3765" w:rsidRDefault="006825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546" w:rsidRPr="00EA3765" w:rsidRDefault="00682546">
            <w:pPr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前回までに支</w:t>
            </w:r>
          </w:p>
          <w:p w:rsidR="00682546" w:rsidRPr="00EA3765" w:rsidRDefault="00682546">
            <w:pPr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払を受けた額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546" w:rsidRPr="00EA3765" w:rsidRDefault="00682546">
            <w:pPr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今回の請求額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546" w:rsidRPr="00EA3765" w:rsidRDefault="00682546">
            <w:pPr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546" w:rsidRPr="00EA3765" w:rsidRDefault="006825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46" w:rsidRPr="00EA3765" w:rsidRDefault="006825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2546" w:rsidRPr="00EA3765" w:rsidTr="00682546">
        <w:trPr>
          <w:trHeight w:val="123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2546" w:rsidRDefault="00682546">
            <w:pPr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  <w:p w:rsidR="00682546" w:rsidRDefault="00682546">
            <w:pPr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  <w:p w:rsidR="00682546" w:rsidRPr="00EA3765" w:rsidRDefault="00682546">
            <w:pPr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546" w:rsidRPr="00EA3765" w:rsidRDefault="00682546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682546" w:rsidRPr="00EA3765" w:rsidRDefault="00682546">
            <w:pPr>
              <w:jc w:val="right"/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546" w:rsidRPr="00EA3765" w:rsidRDefault="00682546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682546" w:rsidRPr="00EA3765" w:rsidRDefault="00682546">
            <w:pPr>
              <w:jc w:val="right"/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546" w:rsidRPr="00EA3765" w:rsidRDefault="00682546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682546" w:rsidRPr="00EA3765" w:rsidRDefault="00682546">
            <w:pPr>
              <w:jc w:val="right"/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546" w:rsidRPr="00EA3765" w:rsidRDefault="00682546">
            <w:pPr>
              <w:pStyle w:val="a9"/>
              <w:jc w:val="right"/>
              <w:rPr>
                <w:rFonts w:ascii="ＭＳ ゴシック"/>
              </w:rPr>
            </w:pPr>
          </w:p>
          <w:p w:rsidR="00682546" w:rsidRPr="00EA3765" w:rsidRDefault="00682546">
            <w:pPr>
              <w:pStyle w:val="ab"/>
              <w:rPr>
                <w:rFonts w:ascii="ＭＳ ゴシック"/>
              </w:rPr>
            </w:pPr>
            <w:r w:rsidRPr="00EA3765">
              <w:rPr>
                <w:rFonts w:ascii="ＭＳ ゴシック" w:hAnsi="ＭＳ ゴシック" w:hint="eastAsia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546" w:rsidRPr="00EA3765" w:rsidRDefault="00682546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682546" w:rsidRPr="00EA3765" w:rsidRDefault="00682546">
            <w:pPr>
              <w:jc w:val="right"/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46" w:rsidRPr="00EA3765" w:rsidRDefault="00682546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682546" w:rsidRPr="00EA3765" w:rsidRDefault="00682546">
            <w:pPr>
              <w:jc w:val="right"/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:rsidR="004D2A02" w:rsidRPr="00EA3765" w:rsidRDefault="004D2A02">
      <w:pPr>
        <w:rPr>
          <w:rFonts w:ascii="ＭＳ ゴシック" w:eastAsia="ＭＳ ゴシック" w:hAnsi="ＭＳ ゴシック"/>
        </w:rPr>
      </w:pPr>
    </w:p>
    <w:p w:rsidR="004D2A02" w:rsidRPr="00EA3765" w:rsidRDefault="004D2A02">
      <w:pPr>
        <w:rPr>
          <w:rFonts w:ascii="ＭＳ ゴシック" w:eastAsia="ＭＳ ゴシック" w:hAnsi="ＭＳ ゴシック"/>
        </w:rPr>
      </w:pPr>
    </w:p>
    <w:p w:rsidR="004D2A02" w:rsidRPr="00EA3765" w:rsidRDefault="004D2A02">
      <w:pPr>
        <w:jc w:val="left"/>
        <w:rPr>
          <w:rFonts w:ascii="ＭＳ ゴシック" w:eastAsia="ＭＳ ゴシック" w:hAnsi="ＭＳ ゴシック"/>
        </w:rPr>
      </w:pPr>
      <w:r w:rsidRPr="00EA3765">
        <w:rPr>
          <w:rFonts w:ascii="ＭＳ ゴシック" w:eastAsia="ＭＳ ゴシック" w:hAnsi="ＭＳ ゴシック" w:hint="eastAsia"/>
        </w:rPr>
        <w:t>※補助金の振込先口座</w:t>
      </w:r>
    </w:p>
    <w:tbl>
      <w:tblPr>
        <w:tblW w:w="0" w:type="auto"/>
        <w:tblInd w:w="-5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340"/>
        <w:gridCol w:w="1800"/>
        <w:gridCol w:w="2810"/>
      </w:tblGrid>
      <w:tr w:rsidR="004D2A02" w:rsidRPr="00EA3765">
        <w:trPr>
          <w:trHeight w:val="518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A02" w:rsidRPr="00EA3765" w:rsidRDefault="004D2A02">
            <w:pPr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A02" w:rsidRPr="00EA3765" w:rsidRDefault="004D2A0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A02" w:rsidRPr="00EA3765" w:rsidRDefault="004D2A02">
            <w:pPr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支店名等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A02" w:rsidRPr="00EA3765" w:rsidRDefault="004D2A0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D2A02" w:rsidRPr="00EA3765">
        <w:trPr>
          <w:trHeight w:val="527"/>
        </w:trPr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2A02" w:rsidRPr="00EA3765" w:rsidRDefault="004D2A02">
            <w:pPr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口座の種類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2A02" w:rsidRPr="00EA3765" w:rsidRDefault="004D2A0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2A02" w:rsidRPr="00EA3765" w:rsidRDefault="004D2A02">
            <w:pPr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A02" w:rsidRPr="00EA3765" w:rsidRDefault="004D2A0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D2A02" w:rsidRPr="00EA3765">
        <w:trPr>
          <w:trHeight w:val="349"/>
        </w:trPr>
        <w:tc>
          <w:tcPr>
            <w:tcW w:w="1899" w:type="dxa"/>
            <w:tcBorders>
              <w:left w:val="single" w:sz="4" w:space="0" w:color="000000"/>
            </w:tcBorders>
            <w:vAlign w:val="center"/>
          </w:tcPr>
          <w:p w:rsidR="004D2A02" w:rsidRPr="00EA3765" w:rsidRDefault="004D2A02">
            <w:pPr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  <w:tc>
          <w:tcPr>
            <w:tcW w:w="695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A02" w:rsidRPr="00EA3765" w:rsidRDefault="004D2A02">
            <w:pPr>
              <w:jc w:val="left"/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/>
              </w:rPr>
              <w:t xml:space="preserve">( </w:t>
            </w:r>
            <w:r w:rsidRPr="00EA376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  <w:r w:rsidRPr="00EA3765">
              <w:rPr>
                <w:rFonts w:ascii="ＭＳ ゴシック" w:eastAsia="ＭＳ ゴシック" w:hAnsi="ＭＳ ゴシック"/>
              </w:rPr>
              <w:t xml:space="preserve"> )</w:t>
            </w:r>
          </w:p>
        </w:tc>
      </w:tr>
      <w:tr w:rsidR="004D2A02" w:rsidRPr="00EA3765">
        <w:trPr>
          <w:trHeight w:val="539"/>
        </w:trPr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2A02" w:rsidRPr="00EA3765" w:rsidRDefault="004D2A02">
            <w:pPr>
              <w:rPr>
                <w:rFonts w:ascii="ＭＳ ゴシック" w:eastAsia="ＭＳ ゴシック" w:hAnsi="ＭＳ ゴシック"/>
              </w:rPr>
            </w:pPr>
            <w:r w:rsidRPr="00EA3765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9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A02" w:rsidRPr="00EA3765" w:rsidRDefault="004D2A0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4D2A02" w:rsidRPr="00EA3765" w:rsidRDefault="004D2A02">
      <w:pPr>
        <w:jc w:val="left"/>
        <w:rPr>
          <w:rFonts w:ascii="ＭＳ ゴシック" w:eastAsia="ＭＳ ゴシック" w:hAnsi="ＭＳ ゴシック"/>
        </w:rPr>
      </w:pPr>
    </w:p>
    <w:p w:rsidR="004D2A02" w:rsidRPr="00EA3765" w:rsidRDefault="004D2A02">
      <w:pPr>
        <w:spacing w:line="360" w:lineRule="auto"/>
        <w:jc w:val="left"/>
        <w:rPr>
          <w:rFonts w:ascii="ＭＳ ゴシック" w:eastAsia="ＭＳ ゴシック" w:hAnsi="ＭＳ ゴシック"/>
          <w:szCs w:val="21"/>
        </w:rPr>
      </w:pPr>
      <w:r w:rsidRPr="00EA3765">
        <w:rPr>
          <w:rFonts w:ascii="ＭＳ ゴシック" w:eastAsia="ＭＳ ゴシック" w:hAnsi="ＭＳ ゴシック" w:hint="eastAsia"/>
          <w:szCs w:val="21"/>
        </w:rPr>
        <w:t>注）１　郵便局以外の町内金融機関を指定して下さい。</w:t>
      </w:r>
    </w:p>
    <w:p w:rsidR="004D2A02" w:rsidRPr="00EA3765" w:rsidRDefault="004D2A02" w:rsidP="0057381E">
      <w:pPr>
        <w:spacing w:line="360" w:lineRule="auto"/>
        <w:ind w:left="840" w:hangingChars="400" w:hanging="840"/>
        <w:jc w:val="left"/>
        <w:rPr>
          <w:rFonts w:ascii="ＭＳ ゴシック" w:eastAsia="ＭＳ ゴシック" w:hAnsi="ＭＳ ゴシック"/>
          <w:szCs w:val="21"/>
          <w:lang w:eastAsia="ja-JP"/>
        </w:rPr>
      </w:pPr>
      <w:r w:rsidRPr="00EA3765">
        <w:rPr>
          <w:rFonts w:ascii="ＭＳ ゴシック" w:eastAsia="ＭＳ ゴシック" w:hAnsi="ＭＳ ゴシック" w:hint="eastAsia"/>
          <w:szCs w:val="21"/>
        </w:rPr>
        <w:t xml:space="preserve">　　２　通帳を御確認の上、正確に記入して下さい。</w:t>
      </w:r>
      <w:r w:rsidR="0057381E" w:rsidRPr="00EA3765">
        <w:rPr>
          <w:rFonts w:ascii="ＭＳ ゴシック" w:eastAsia="ＭＳ ゴシック" w:hAnsi="ＭＳ ゴシック" w:hint="eastAsia"/>
          <w:szCs w:val="21"/>
          <w:lang w:eastAsia="ja-JP"/>
        </w:rPr>
        <w:t>（通帳の口座番号、名義人のわかる部分をコピーして添付してください。）</w:t>
      </w:r>
    </w:p>
    <w:sectPr w:rsidR="004D2A02" w:rsidRPr="00EA3765">
      <w:pgSz w:w="11906" w:h="16838"/>
      <w:pgMar w:top="1134" w:right="1701" w:bottom="1134" w:left="1701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00"/>
    <w:rsid w:val="000E4D90"/>
    <w:rsid w:val="00141992"/>
    <w:rsid w:val="00326F73"/>
    <w:rsid w:val="004D2A02"/>
    <w:rsid w:val="004F23DE"/>
    <w:rsid w:val="0057381E"/>
    <w:rsid w:val="00682546"/>
    <w:rsid w:val="006A12FB"/>
    <w:rsid w:val="006C047E"/>
    <w:rsid w:val="00935D47"/>
    <w:rsid w:val="00943A00"/>
    <w:rsid w:val="00C43C1B"/>
    <w:rsid w:val="00CA63FA"/>
    <w:rsid w:val="00E13F78"/>
    <w:rsid w:val="00EA3765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4F128"/>
  <w14:defaultImageDpi w14:val="0"/>
  <w15:docId w15:val="{4855B0F8-3A89-4588-872B-78F3EDCB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napToGrid w:val="0"/>
      <w:jc w:val="center"/>
      <w:textAlignment w:val="center"/>
    </w:pPr>
    <w:rPr>
      <w:rFonts w:ascii="Century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lbany" w:eastAsia="Times New Roman" w:hAnsi="Albany" w:cs="Lucida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本文 (文字)"/>
    <w:basedOn w:val="a0"/>
    <w:link w:val="a4"/>
    <w:uiPriority w:val="99"/>
    <w:semiHidden/>
    <w:rPr>
      <w:rFonts w:ascii="Century" w:hAnsi="Century" w:cs="Century"/>
      <w:kern w:val="1"/>
      <w:sz w:val="21"/>
      <w:lang w:eastAsia="ar-SA"/>
    </w:rPr>
  </w:style>
  <w:style w:type="paragraph" w:styleId="a6">
    <w:name w:val="List"/>
    <w:basedOn w:val="a4"/>
    <w:uiPriority w:val="99"/>
    <w:rPr>
      <w:rFonts w:cs="Lucidasans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Lucidasans"/>
    </w:rPr>
  </w:style>
  <w:style w:type="paragraph" w:styleId="a9">
    <w:name w:val="Note Heading"/>
    <w:basedOn w:val="a"/>
    <w:next w:val="a"/>
    <w:link w:val="aa"/>
    <w:uiPriority w:val="99"/>
    <w:rPr>
      <w:rFonts w:eastAsia="ＭＳ ゴシック"/>
    </w:rPr>
  </w:style>
  <w:style w:type="character" w:customStyle="1" w:styleId="aa">
    <w:name w:val="記 (文字)"/>
    <w:basedOn w:val="a0"/>
    <w:link w:val="a9"/>
    <w:uiPriority w:val="99"/>
    <w:semiHidden/>
    <w:rPr>
      <w:rFonts w:ascii="Century" w:hAnsi="Century" w:cs="Century"/>
      <w:kern w:val="1"/>
      <w:sz w:val="21"/>
      <w:lang w:eastAsia="ar-SA"/>
    </w:rPr>
  </w:style>
  <w:style w:type="paragraph" w:styleId="ab">
    <w:name w:val="Closing"/>
    <w:basedOn w:val="a"/>
    <w:link w:val="ac"/>
    <w:uiPriority w:val="99"/>
    <w:pPr>
      <w:jc w:val="right"/>
    </w:pPr>
    <w:rPr>
      <w:rFonts w:eastAsia="ＭＳ ゴシック"/>
    </w:rPr>
  </w:style>
  <w:style w:type="character" w:customStyle="1" w:styleId="ac">
    <w:name w:val="結語 (文字)"/>
    <w:basedOn w:val="a0"/>
    <w:link w:val="ab"/>
    <w:uiPriority w:val="99"/>
    <w:semiHidden/>
    <w:rPr>
      <w:rFonts w:ascii="Century" w:hAnsi="Century" w:cs="Century"/>
      <w:kern w:val="1"/>
      <w:sz w:val="21"/>
      <w:lang w:eastAsia="ar-SA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辰野町役場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tihoka</dc:creator>
  <cp:keywords/>
  <dc:description/>
  <cp:lastModifiedBy>松田亜里砂</cp:lastModifiedBy>
  <cp:revision>2</cp:revision>
  <cp:lastPrinted>2013-08-05T00:59:00Z</cp:lastPrinted>
  <dcterms:created xsi:type="dcterms:W3CDTF">2022-06-09T02:07:00Z</dcterms:created>
  <dcterms:modified xsi:type="dcterms:W3CDTF">2022-06-09T02:07:00Z</dcterms:modified>
</cp:coreProperties>
</file>