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24EA" w14:textId="49B7D437" w:rsidR="00247688" w:rsidRDefault="004C0D39" w:rsidP="00247688">
      <w:pPr>
        <w:pStyle w:val="Default"/>
        <w:spacing w:line="360" w:lineRule="atLeast"/>
        <w:jc w:val="center"/>
        <w:rPr>
          <w:rFonts w:ascii="ＭＳ 明朝" w:eastAsia="ＭＳ 明朝" w:hAnsi="ＭＳ 明朝"/>
          <w:b/>
          <w:spacing w:val="100"/>
          <w:sz w:val="36"/>
          <w:szCs w:val="36"/>
        </w:rPr>
      </w:pPr>
      <w:r>
        <w:rPr>
          <w:rFonts w:ascii="ＭＳ 明朝" w:eastAsia="ＭＳ 明朝" w:hAnsi="ＭＳ 明朝" w:hint="eastAsia"/>
          <w:b/>
          <w:noProof/>
          <w:spacing w:val="100"/>
          <w:sz w:val="36"/>
          <w:szCs w:val="36"/>
        </w:rPr>
        <mc:AlternateContent>
          <mc:Choice Requires="wps">
            <w:drawing>
              <wp:anchor distT="0" distB="0" distL="114300" distR="114300" simplePos="0" relativeHeight="251658752" behindDoc="0" locked="0" layoutInCell="1" allowOverlap="1" wp14:anchorId="206D3521" wp14:editId="36F0AA08">
                <wp:simplePos x="0" y="0"/>
                <wp:positionH relativeFrom="column">
                  <wp:posOffset>5200650</wp:posOffset>
                </wp:positionH>
                <wp:positionV relativeFrom="paragraph">
                  <wp:posOffset>54610</wp:posOffset>
                </wp:positionV>
                <wp:extent cx="721360" cy="721360"/>
                <wp:effectExtent l="0" t="0" r="0" b="0"/>
                <wp:wrapNone/>
                <wp:docPr id="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721360"/>
                        </a:xfrm>
                        <a:prstGeom prst="rect">
                          <a:avLst/>
                        </a:prstGeom>
                        <a:solidFill>
                          <a:srgbClr val="FFFFFF"/>
                        </a:solidFill>
                        <a:ln w="9525">
                          <a:solidFill>
                            <a:srgbClr val="000000"/>
                          </a:solidFill>
                          <a:miter lim="800000"/>
                          <a:headEnd/>
                          <a:tailEnd/>
                        </a:ln>
                      </wps:spPr>
                      <wps:txbx>
                        <w:txbxContent>
                          <w:p w14:paraId="4A00318B" w14:textId="77777777" w:rsidR="00397E7F" w:rsidRPr="009A5F84" w:rsidRDefault="00397E7F" w:rsidP="00247688">
                            <w:pPr>
                              <w:ind w:firstLineChars="50" w:firstLine="105"/>
                              <w:rPr>
                                <w:szCs w:val="21"/>
                              </w:rPr>
                            </w:pPr>
                          </w:p>
                          <w:p w14:paraId="04798FF2" w14:textId="77777777" w:rsidR="00397E7F" w:rsidRPr="009A5F84" w:rsidRDefault="00397E7F" w:rsidP="00247688">
                            <w:pPr>
                              <w:jc w:val="center"/>
                              <w:rPr>
                                <w:szCs w:val="21"/>
                              </w:rPr>
                            </w:pPr>
                            <w:r w:rsidRPr="009A5F84">
                              <w:rPr>
                                <w:rFonts w:cs="ＭＳ 明朝" w:hint="eastAsia"/>
                                <w:szCs w:val="21"/>
                              </w:rPr>
                              <w:t>収　入</w:t>
                            </w:r>
                          </w:p>
                          <w:p w14:paraId="4693E059" w14:textId="77777777" w:rsidR="00397E7F" w:rsidRPr="009A5F84" w:rsidRDefault="00397E7F" w:rsidP="00247688">
                            <w:pPr>
                              <w:jc w:val="center"/>
                              <w:rPr>
                                <w:szCs w:val="21"/>
                              </w:rPr>
                            </w:pPr>
                          </w:p>
                          <w:p w14:paraId="3212A155" w14:textId="77777777" w:rsidR="00397E7F" w:rsidRPr="009A5F84" w:rsidRDefault="00397E7F" w:rsidP="00247688">
                            <w:pPr>
                              <w:jc w:val="center"/>
                              <w:rPr>
                                <w:szCs w:val="21"/>
                              </w:rPr>
                            </w:pPr>
                            <w:r w:rsidRPr="009A5F84">
                              <w:rPr>
                                <w:rFonts w:cs="ＭＳ 明朝" w:hint="eastAsia"/>
                                <w:szCs w:val="21"/>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D3521" id="_x0000_t202" coordsize="21600,21600" o:spt="202" path="m,l,21600r21600,l21600,xe">
                <v:stroke joinstyle="miter"/>
                <v:path gradientshapeok="t" o:connecttype="rect"/>
              </v:shapetype>
              <v:shape id="Text Box 297" o:spid="_x0000_s1026" type="#_x0000_t202" style="position:absolute;left:0;text-align:left;margin-left:409.5pt;margin-top:4.3pt;width:56.8pt;height:5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">
                <v:textbox inset="5.85pt,.7pt,5.85pt,.7pt">
                  <w:txbxContent>
                    <w:p w14:paraId="4A00318B" w14:textId="77777777" w:rsidR="00397E7F" w:rsidRPr="009A5F84" w:rsidRDefault="00397E7F" w:rsidP="00247688">
                      <w:pPr>
                        <w:ind w:firstLineChars="50" w:firstLine="105"/>
                        <w:rPr>
                          <w:szCs w:val="21"/>
                        </w:rPr>
                      </w:pPr>
                    </w:p>
                    <w:p w14:paraId="04798FF2" w14:textId="77777777" w:rsidR="00397E7F" w:rsidRPr="009A5F84" w:rsidRDefault="00397E7F" w:rsidP="00247688">
                      <w:pPr>
                        <w:jc w:val="center"/>
                        <w:rPr>
                          <w:szCs w:val="21"/>
                        </w:rPr>
                      </w:pPr>
                      <w:r w:rsidRPr="009A5F84">
                        <w:rPr>
                          <w:rFonts w:cs="ＭＳ 明朝" w:hint="eastAsia"/>
                          <w:szCs w:val="21"/>
                        </w:rPr>
                        <w:t>収　入</w:t>
                      </w:r>
                    </w:p>
                    <w:p w14:paraId="4693E059" w14:textId="77777777" w:rsidR="00397E7F" w:rsidRPr="009A5F84" w:rsidRDefault="00397E7F" w:rsidP="00247688">
                      <w:pPr>
                        <w:jc w:val="center"/>
                        <w:rPr>
                          <w:szCs w:val="21"/>
                        </w:rPr>
                      </w:pPr>
                    </w:p>
                    <w:p w14:paraId="3212A155" w14:textId="77777777" w:rsidR="00397E7F" w:rsidRPr="009A5F84" w:rsidRDefault="00397E7F" w:rsidP="00247688">
                      <w:pPr>
                        <w:jc w:val="center"/>
                        <w:rPr>
                          <w:szCs w:val="21"/>
                        </w:rPr>
                      </w:pPr>
                      <w:r w:rsidRPr="009A5F84">
                        <w:rPr>
                          <w:rFonts w:cs="ＭＳ 明朝" w:hint="eastAsia"/>
                          <w:szCs w:val="21"/>
                        </w:rPr>
                        <w:t>印　紙</w:t>
                      </w:r>
                    </w:p>
                  </w:txbxContent>
                </v:textbox>
              </v:shape>
            </w:pict>
          </mc:Fallback>
        </mc:AlternateContent>
      </w:r>
      <w:r w:rsidR="00247688" w:rsidRPr="00236693">
        <w:rPr>
          <w:rFonts w:ascii="ＭＳ 明朝" w:eastAsia="ＭＳ 明朝" w:hAnsi="ＭＳ 明朝" w:hint="eastAsia"/>
          <w:b/>
          <w:spacing w:val="100"/>
          <w:sz w:val="36"/>
          <w:szCs w:val="36"/>
        </w:rPr>
        <w:t>建設工事</w:t>
      </w:r>
      <w:r w:rsidR="000B089A">
        <w:rPr>
          <w:rFonts w:ascii="ＭＳ 明朝" w:eastAsia="ＭＳ 明朝" w:hAnsi="ＭＳ 明朝" w:hint="eastAsia"/>
          <w:b/>
          <w:spacing w:val="100"/>
          <w:sz w:val="36"/>
          <w:szCs w:val="36"/>
        </w:rPr>
        <w:t>仮</w:t>
      </w:r>
      <w:r w:rsidR="00247688" w:rsidRPr="00236693">
        <w:rPr>
          <w:rFonts w:ascii="ＭＳ 明朝" w:eastAsia="ＭＳ 明朝" w:hAnsi="ＭＳ 明朝" w:hint="eastAsia"/>
          <w:b/>
          <w:spacing w:val="100"/>
          <w:sz w:val="36"/>
          <w:szCs w:val="36"/>
        </w:rPr>
        <w:t>請負契約書</w:t>
      </w:r>
      <w:r w:rsidR="00AC2D2A">
        <w:rPr>
          <w:rFonts w:ascii="ＭＳ 明朝" w:eastAsia="ＭＳ 明朝" w:hAnsi="ＭＳ 明朝" w:hint="eastAsia"/>
          <w:b/>
          <w:spacing w:val="100"/>
          <w:sz w:val="36"/>
          <w:szCs w:val="36"/>
        </w:rPr>
        <w:t>（案）</w:t>
      </w:r>
    </w:p>
    <w:p w14:paraId="176C048B" w14:textId="77777777" w:rsidR="00247688" w:rsidRPr="00236693" w:rsidRDefault="00247688" w:rsidP="00247688">
      <w:pPr>
        <w:pStyle w:val="Default"/>
        <w:spacing w:line="360" w:lineRule="atLeast"/>
        <w:jc w:val="center"/>
        <w:rPr>
          <w:rFonts w:ascii="ＭＳ 明朝" w:eastAsia="ＭＳ 明朝" w:hAnsi="ＭＳ 明朝" w:cs="Times New Roman"/>
          <w:spacing w:val="100"/>
          <w:sz w:val="36"/>
          <w:szCs w:val="36"/>
        </w:rPr>
      </w:pPr>
    </w:p>
    <w:p w14:paraId="25F712AD" w14:textId="77777777" w:rsidR="00247688" w:rsidRDefault="00247688" w:rsidP="00247688">
      <w:pPr>
        <w:pStyle w:val="Default"/>
        <w:spacing w:line="360" w:lineRule="atLeast"/>
        <w:ind w:right="3900"/>
        <w:jc w:val="both"/>
        <w:rPr>
          <w:rFonts w:ascii="ＭＳ 明朝" w:eastAsia="ＭＳ 明朝" w:hAnsi="ＭＳ 明朝"/>
          <w:spacing w:val="120"/>
          <w:sz w:val="22"/>
          <w:szCs w:val="22"/>
        </w:rPr>
      </w:pPr>
      <w:r w:rsidRPr="00F04E07">
        <w:rPr>
          <w:rFonts w:ascii="ＭＳ 明朝" w:eastAsia="ＭＳ 明朝" w:hAnsi="ＭＳ 明朝" w:hint="eastAsia"/>
          <w:sz w:val="22"/>
          <w:szCs w:val="22"/>
        </w:rPr>
        <w:t xml:space="preserve">１　</w:t>
      </w:r>
      <w:r w:rsidR="009D1F11">
        <w:rPr>
          <w:rFonts w:ascii="ＭＳ 明朝" w:eastAsia="ＭＳ 明朝" w:hAnsi="ＭＳ 明朝" w:hint="eastAsia"/>
          <w:spacing w:val="120"/>
          <w:sz w:val="22"/>
          <w:szCs w:val="22"/>
        </w:rPr>
        <w:t>工事名</w:t>
      </w:r>
    </w:p>
    <w:p w14:paraId="129449F2" w14:textId="77777777" w:rsidR="004F7D0F" w:rsidRPr="00F04E07" w:rsidRDefault="004F7D0F" w:rsidP="00247688">
      <w:pPr>
        <w:pStyle w:val="Default"/>
        <w:spacing w:line="360" w:lineRule="atLeast"/>
        <w:ind w:right="3900"/>
        <w:jc w:val="both"/>
        <w:rPr>
          <w:rFonts w:ascii="ＭＳ 明朝" w:eastAsia="ＭＳ 明朝" w:hAnsi="ＭＳ 明朝" w:cs="Times New Roman"/>
          <w:spacing w:val="120"/>
          <w:sz w:val="22"/>
          <w:szCs w:val="22"/>
        </w:rPr>
      </w:pPr>
    </w:p>
    <w:p w14:paraId="5DE58D3F" w14:textId="77777777" w:rsidR="00247688" w:rsidRDefault="00247688" w:rsidP="00247688">
      <w:pPr>
        <w:pStyle w:val="Default"/>
        <w:spacing w:line="360" w:lineRule="atLeast"/>
        <w:ind w:right="3900"/>
        <w:jc w:val="both"/>
        <w:rPr>
          <w:rFonts w:ascii="ＭＳ 明朝" w:eastAsia="ＭＳ 明朝" w:hAnsi="ＭＳ 明朝"/>
          <w:spacing w:val="40"/>
          <w:sz w:val="22"/>
          <w:szCs w:val="22"/>
        </w:rPr>
      </w:pPr>
      <w:r w:rsidRPr="00F04E07">
        <w:rPr>
          <w:rFonts w:ascii="ＭＳ 明朝" w:eastAsia="ＭＳ 明朝" w:hAnsi="ＭＳ 明朝" w:hint="eastAsia"/>
          <w:sz w:val="22"/>
          <w:szCs w:val="22"/>
        </w:rPr>
        <w:t xml:space="preserve">２　</w:t>
      </w:r>
      <w:r w:rsidRPr="00F04E07">
        <w:rPr>
          <w:rFonts w:ascii="ＭＳ 明朝" w:eastAsia="ＭＳ 明朝" w:hAnsi="ＭＳ 明朝" w:hint="eastAsia"/>
          <w:spacing w:val="40"/>
          <w:sz w:val="22"/>
          <w:szCs w:val="22"/>
        </w:rPr>
        <w:t>工事場所</w:t>
      </w:r>
      <w:r w:rsidR="004F7D0F">
        <w:rPr>
          <w:rFonts w:ascii="ＭＳ 明朝" w:eastAsia="ＭＳ 明朝" w:hAnsi="ＭＳ 明朝" w:hint="eastAsia"/>
          <w:spacing w:val="40"/>
          <w:sz w:val="22"/>
          <w:szCs w:val="22"/>
        </w:rPr>
        <w:t xml:space="preserve">　</w:t>
      </w:r>
    </w:p>
    <w:p w14:paraId="4A689CE7" w14:textId="77777777" w:rsidR="004F7D0F" w:rsidRPr="00F04E07" w:rsidRDefault="004F7D0F" w:rsidP="00247688">
      <w:pPr>
        <w:pStyle w:val="Default"/>
        <w:spacing w:line="360" w:lineRule="atLeast"/>
        <w:ind w:right="3900"/>
        <w:jc w:val="both"/>
        <w:rPr>
          <w:rFonts w:ascii="ＭＳ 明朝" w:eastAsia="ＭＳ 明朝" w:hAnsi="ＭＳ 明朝" w:cs="Times New Roman"/>
          <w:sz w:val="22"/>
          <w:szCs w:val="22"/>
        </w:rPr>
      </w:pPr>
    </w:p>
    <w:p w14:paraId="2A581CCA" w14:textId="77777777" w:rsidR="00247688" w:rsidRPr="002D0D0B" w:rsidRDefault="00247688" w:rsidP="00247688">
      <w:pPr>
        <w:pStyle w:val="Default"/>
        <w:spacing w:line="360" w:lineRule="atLeast"/>
        <w:ind w:right="-93"/>
        <w:jc w:val="both"/>
        <w:rPr>
          <w:rFonts w:ascii="ＭＳ 明朝" w:eastAsia="ＭＳ 明朝" w:hAnsi="ＭＳ 明朝"/>
          <w:sz w:val="22"/>
          <w:szCs w:val="22"/>
        </w:rPr>
      </w:pPr>
      <w:r w:rsidRPr="00F04E07">
        <w:rPr>
          <w:rFonts w:ascii="ＭＳ 明朝" w:eastAsia="ＭＳ 明朝" w:hAnsi="ＭＳ 明朝" w:hint="eastAsia"/>
          <w:sz w:val="22"/>
          <w:szCs w:val="22"/>
        </w:rPr>
        <w:t>３　工</w:t>
      </w:r>
      <w:r w:rsidRPr="00F04E07">
        <w:rPr>
          <w:rFonts w:ascii="ＭＳ 明朝" w:eastAsia="ＭＳ 明朝" w:hAnsi="ＭＳ 明朝"/>
          <w:sz w:val="22"/>
          <w:szCs w:val="22"/>
        </w:rPr>
        <w:t xml:space="preserve">  </w:t>
      </w:r>
      <w:r w:rsidRPr="00F04E07">
        <w:rPr>
          <w:rFonts w:ascii="ＭＳ 明朝" w:eastAsia="ＭＳ 明朝" w:hAnsi="ＭＳ 明朝" w:hint="eastAsia"/>
          <w:sz w:val="22"/>
          <w:szCs w:val="22"/>
        </w:rPr>
        <w:t xml:space="preserve">　</w:t>
      </w:r>
      <w:r w:rsidRPr="00F04E07">
        <w:rPr>
          <w:rFonts w:ascii="ＭＳ 明朝" w:eastAsia="ＭＳ 明朝" w:hAnsi="ＭＳ 明朝"/>
          <w:sz w:val="22"/>
          <w:szCs w:val="22"/>
        </w:rPr>
        <w:t xml:space="preserve">  </w:t>
      </w:r>
      <w:r w:rsidRPr="00F04E07">
        <w:rPr>
          <w:rFonts w:ascii="ＭＳ 明朝" w:eastAsia="ＭＳ 明朝" w:hAnsi="ＭＳ 明朝" w:hint="eastAsia"/>
          <w:sz w:val="22"/>
          <w:szCs w:val="22"/>
        </w:rPr>
        <w:t>期</w:t>
      </w:r>
      <w:r w:rsidRPr="00F04E07">
        <w:rPr>
          <w:rFonts w:ascii="ＭＳ 明朝" w:eastAsia="ＭＳ 明朝" w:hAnsi="ＭＳ 明朝"/>
          <w:sz w:val="22"/>
          <w:szCs w:val="22"/>
        </w:rPr>
        <w:t xml:space="preserve">            </w:t>
      </w:r>
      <w:r>
        <w:rPr>
          <w:rFonts w:ascii="ＭＳ 明朝" w:eastAsia="ＭＳ 明朝" w:hAnsi="ＭＳ 明朝" w:hint="eastAsia"/>
          <w:sz w:val="22"/>
          <w:szCs w:val="22"/>
        </w:rPr>
        <w:t>令和</w:t>
      </w:r>
      <w:r w:rsidRPr="00F04E07">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年</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月</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日</w:t>
      </w:r>
      <w:r w:rsidR="000B089A">
        <w:rPr>
          <w:rFonts w:ascii="ＭＳ 明朝" w:eastAsia="ＭＳ 明朝" w:hAnsi="ＭＳ 明朝" w:hint="eastAsia"/>
          <w:sz w:val="22"/>
          <w:szCs w:val="22"/>
        </w:rPr>
        <w:t>辰野町議会議決の日から</w:t>
      </w:r>
    </w:p>
    <w:p w14:paraId="1155472E" w14:textId="77777777" w:rsidR="00247688" w:rsidRDefault="00247688" w:rsidP="00247688">
      <w:pPr>
        <w:pStyle w:val="Default"/>
        <w:spacing w:line="360" w:lineRule="atLeast"/>
        <w:ind w:leftChars="105" w:left="220" w:right="320" w:firstLineChars="1200" w:firstLine="2640"/>
        <w:rPr>
          <w:rFonts w:ascii="ＭＳ 明朝" w:eastAsia="ＭＳ 明朝" w:hAnsi="ＭＳ 明朝"/>
          <w:sz w:val="22"/>
          <w:szCs w:val="22"/>
        </w:rPr>
      </w:pPr>
      <w:r>
        <w:rPr>
          <w:rFonts w:ascii="ＭＳ 明朝" w:eastAsia="ＭＳ 明朝" w:hAnsi="ＭＳ 明朝" w:hint="eastAsia"/>
          <w:sz w:val="22"/>
          <w:szCs w:val="22"/>
        </w:rPr>
        <w:t>令和</w:t>
      </w:r>
      <w:r w:rsidRPr="00F04E07">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年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月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日まで</w:t>
      </w:r>
    </w:p>
    <w:p w14:paraId="0F98625E" w14:textId="77777777" w:rsidR="004F7D0F" w:rsidRDefault="004F7D0F" w:rsidP="00247688">
      <w:pPr>
        <w:pStyle w:val="Default"/>
        <w:spacing w:line="360" w:lineRule="atLeast"/>
        <w:ind w:leftChars="105" w:left="220" w:right="320" w:firstLineChars="1200" w:firstLine="2640"/>
        <w:rPr>
          <w:rFonts w:ascii="ＭＳ 明朝" w:eastAsia="ＭＳ 明朝" w:hAnsi="ＭＳ 明朝"/>
          <w:sz w:val="22"/>
          <w:szCs w:val="22"/>
        </w:rPr>
      </w:pPr>
    </w:p>
    <w:p w14:paraId="64025B88" w14:textId="77777777" w:rsidR="004F7D0F" w:rsidRPr="00F47D84" w:rsidRDefault="004F7D0F" w:rsidP="004F7D0F">
      <w:pPr>
        <w:pStyle w:val="Default"/>
        <w:spacing w:line="360" w:lineRule="atLeast"/>
        <w:ind w:right="320"/>
        <w:rPr>
          <w:rFonts w:ascii="ＭＳ 明朝" w:eastAsia="ＭＳ 明朝" w:hAnsi="ＭＳ 明朝"/>
          <w:color w:val="auto"/>
          <w:sz w:val="22"/>
          <w:szCs w:val="22"/>
        </w:rPr>
      </w:pPr>
      <w:r w:rsidRPr="00F47D84">
        <w:rPr>
          <w:rFonts w:ascii="ＭＳ 明朝" w:eastAsia="ＭＳ 明朝" w:hAnsi="ＭＳ 明朝" w:hint="eastAsia"/>
          <w:color w:val="auto"/>
          <w:sz w:val="22"/>
          <w:szCs w:val="22"/>
        </w:rPr>
        <w:t>４　工事を施工しない日</w:t>
      </w:r>
    </w:p>
    <w:p w14:paraId="497E50C4" w14:textId="77777777" w:rsidR="004F7D0F" w:rsidRPr="00F47D84" w:rsidRDefault="004F7D0F" w:rsidP="004F7D0F">
      <w:pPr>
        <w:pStyle w:val="Default"/>
        <w:spacing w:line="360" w:lineRule="atLeast"/>
        <w:ind w:right="320"/>
        <w:rPr>
          <w:rFonts w:ascii="ＭＳ 明朝" w:eastAsia="ＭＳ 明朝" w:hAnsi="ＭＳ 明朝"/>
          <w:color w:val="auto"/>
          <w:sz w:val="22"/>
          <w:szCs w:val="22"/>
        </w:rPr>
      </w:pPr>
      <w:r w:rsidRPr="00F47D84">
        <w:rPr>
          <w:rFonts w:ascii="ＭＳ 明朝" w:eastAsia="ＭＳ 明朝" w:hAnsi="ＭＳ 明朝" w:hint="eastAsia"/>
          <w:color w:val="auto"/>
          <w:sz w:val="22"/>
          <w:szCs w:val="22"/>
        </w:rPr>
        <w:t xml:space="preserve">　　工事を施工しない時間帯</w:t>
      </w:r>
    </w:p>
    <w:p w14:paraId="0DED3950" w14:textId="77777777" w:rsidR="004F7D0F" w:rsidRPr="00F47D84" w:rsidRDefault="004F7D0F" w:rsidP="004F7D0F">
      <w:pPr>
        <w:pStyle w:val="Default"/>
        <w:spacing w:line="360" w:lineRule="atLeast"/>
        <w:ind w:right="320"/>
        <w:rPr>
          <w:rFonts w:ascii="ＭＳ 明朝" w:eastAsia="ＭＳ 明朝" w:hAnsi="ＭＳ 明朝"/>
          <w:color w:val="auto"/>
          <w:sz w:val="22"/>
          <w:szCs w:val="22"/>
        </w:rPr>
      </w:pPr>
    </w:p>
    <w:p w14:paraId="60BC57D3" w14:textId="77777777" w:rsidR="00247688" w:rsidRPr="00F47D84" w:rsidRDefault="004F7D0F" w:rsidP="00247688">
      <w:pPr>
        <w:pStyle w:val="Default"/>
        <w:spacing w:line="360" w:lineRule="atLeast"/>
        <w:ind w:left="2" w:right="320"/>
        <w:rPr>
          <w:rFonts w:ascii="ＭＳ 明朝" w:eastAsia="ＭＳ 明朝" w:hAnsi="ＭＳ 明朝" w:cs="Times New Roman"/>
          <w:color w:val="auto"/>
          <w:sz w:val="22"/>
          <w:szCs w:val="22"/>
        </w:rPr>
      </w:pPr>
      <w:r w:rsidRPr="00F47D84">
        <w:rPr>
          <w:rFonts w:ascii="ＭＳ 明朝" w:eastAsia="ＭＳ 明朝" w:hAnsi="ＭＳ 明朝" w:hint="eastAsia"/>
          <w:color w:val="auto"/>
          <w:sz w:val="22"/>
          <w:szCs w:val="22"/>
        </w:rPr>
        <w:t>５</w:t>
      </w:r>
      <w:r w:rsidR="00247688" w:rsidRPr="00F47D84">
        <w:rPr>
          <w:rFonts w:ascii="ＭＳ 明朝" w:eastAsia="ＭＳ 明朝" w:hAnsi="ＭＳ 明朝" w:hint="eastAsia"/>
          <w:color w:val="auto"/>
          <w:sz w:val="22"/>
          <w:szCs w:val="22"/>
        </w:rPr>
        <w:t xml:space="preserve">　</w:t>
      </w:r>
      <w:r w:rsidR="009D1F11" w:rsidRPr="00F47D84">
        <w:rPr>
          <w:rFonts w:ascii="ＭＳ 明朝" w:eastAsia="ＭＳ 明朝" w:hAnsi="ＭＳ 明朝" w:hint="eastAsia"/>
          <w:color w:val="auto"/>
          <w:sz w:val="22"/>
          <w:szCs w:val="22"/>
        </w:rPr>
        <w:t xml:space="preserve">請負代金額　　　　　　　　　　　　　　　　　　　　　  </w:t>
      </w:r>
      <w:r w:rsidR="00247688" w:rsidRPr="00F47D84">
        <w:rPr>
          <w:rFonts w:ascii="ＭＳ 明朝" w:eastAsia="ＭＳ 明朝" w:hAnsi="ＭＳ 明朝" w:hint="eastAsia"/>
          <w:color w:val="auto"/>
          <w:sz w:val="22"/>
          <w:szCs w:val="22"/>
        </w:rPr>
        <w:t>円</w:t>
      </w:r>
    </w:p>
    <w:p w14:paraId="34822879" w14:textId="0D550C2F" w:rsidR="00247688" w:rsidRPr="00F04E07" w:rsidRDefault="004C0D39" w:rsidP="00247688">
      <w:pPr>
        <w:pStyle w:val="Default"/>
        <w:spacing w:line="360" w:lineRule="atLeast"/>
        <w:ind w:right="320"/>
        <w:rPr>
          <w:rFonts w:ascii="ＭＳ 明朝" w:eastAsia="ＭＳ 明朝" w:hAnsi="ＭＳ 明朝" w:cs="Times New Roman"/>
          <w:sz w:val="22"/>
          <w:szCs w:val="22"/>
        </w:rPr>
      </w:pPr>
      <w:r w:rsidRPr="00F04E07">
        <w:rPr>
          <w:rFonts w:ascii="ＭＳ 明朝" w:eastAsia="ＭＳ 明朝" w:hAnsi="ＭＳ 明朝"/>
          <w:noProof/>
        </w:rPr>
        <mc:AlternateContent>
          <mc:Choice Requires="wps">
            <w:drawing>
              <wp:anchor distT="0" distB="0" distL="114300" distR="114300" simplePos="0" relativeHeight="251657728" behindDoc="0" locked="0" layoutInCell="1" allowOverlap="1" wp14:anchorId="189C0783" wp14:editId="460372B9">
                <wp:simplePos x="0" y="0"/>
                <wp:positionH relativeFrom="column">
                  <wp:posOffset>5894705</wp:posOffset>
                </wp:positionH>
                <wp:positionV relativeFrom="paragraph">
                  <wp:posOffset>31750</wp:posOffset>
                </wp:positionV>
                <wp:extent cx="76200" cy="762000"/>
                <wp:effectExtent l="0" t="0" r="0" b="0"/>
                <wp:wrapSquare wrapText="bothSides"/>
                <wp:docPr id="3"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righ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4A50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6" o:spid="_x0000_s1026" type="#_x0000_t86" style="position:absolute;margin-left:464.15pt;margin-top:2.5pt;width:6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">
                <v:textbox inset="5.85pt,.7pt,5.85pt,.7pt"/>
                <w10:wrap type="square"/>
              </v:shape>
            </w:pict>
          </mc:Fallback>
        </mc:AlternateContent>
      </w:r>
      <w:r w:rsidR="00247688" w:rsidRPr="00F04E07">
        <w:rPr>
          <w:rFonts w:ascii="ＭＳ 明朝" w:eastAsia="ＭＳ 明朝" w:hAnsi="ＭＳ 明朝" w:hint="eastAsia"/>
          <w:sz w:val="22"/>
          <w:szCs w:val="22"/>
        </w:rPr>
        <w:t xml:space="preserve">うち取引に係る消費税及び地方消費税の額　　</w:t>
      </w:r>
      <w:r w:rsidR="00247688" w:rsidRPr="00F04E07">
        <w:rPr>
          <w:rFonts w:ascii="ＭＳ 明朝" w:eastAsia="ＭＳ 明朝" w:hAnsi="ＭＳ 明朝"/>
          <w:sz w:val="22"/>
          <w:szCs w:val="22"/>
        </w:rPr>
        <w:t xml:space="preserve">  </w:t>
      </w:r>
      <w:r w:rsidR="00247688" w:rsidRPr="00F04E07">
        <w:rPr>
          <w:rFonts w:ascii="ＭＳ 明朝" w:eastAsia="ＭＳ 明朝" w:hAnsi="ＭＳ 明朝" w:hint="eastAsia"/>
          <w:sz w:val="22"/>
          <w:szCs w:val="22"/>
        </w:rPr>
        <w:t xml:space="preserve">　　　　　円</w:t>
      </w:r>
    </w:p>
    <w:p w14:paraId="0057763D" w14:textId="1941CD05" w:rsidR="00247688" w:rsidRDefault="004C0D39" w:rsidP="00247688">
      <w:pPr>
        <w:pStyle w:val="Default"/>
        <w:spacing w:line="360" w:lineRule="atLeast"/>
        <w:ind w:leftChars="124" w:left="260" w:right="220"/>
        <w:jc w:val="both"/>
        <w:rPr>
          <w:rFonts w:ascii="ＭＳ 明朝" w:eastAsia="ＭＳ 明朝" w:hAnsi="ＭＳ 明朝"/>
          <w:sz w:val="22"/>
          <w:szCs w:val="22"/>
        </w:rPr>
      </w:pPr>
      <w:r w:rsidRPr="00F04E07">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34D8DBDF" wp14:editId="163563C9">
                <wp:simplePos x="0" y="0"/>
                <wp:positionH relativeFrom="column">
                  <wp:posOffset>88900</wp:posOffset>
                </wp:positionH>
                <wp:positionV relativeFrom="paragraph">
                  <wp:posOffset>-152400</wp:posOffset>
                </wp:positionV>
                <wp:extent cx="76200" cy="762000"/>
                <wp:effectExtent l="0" t="0" r="0" b="0"/>
                <wp:wrapSquare wrapText="bothSides"/>
                <wp:docPr id="2"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lef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00C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5" o:spid="_x0000_s1026" type="#_x0000_t85" style="position:absolute;margin-left:7pt;margin-top:-12pt;width:6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">
                <v:textbox inset="5.85pt,.7pt,5.85pt,.7pt"/>
                <w10:wrap type="square"/>
              </v:shape>
            </w:pict>
          </mc:Fallback>
        </mc:AlternateContent>
      </w:r>
      <w:r w:rsidR="00247688" w:rsidRPr="00F04E07">
        <w:rPr>
          <w:rFonts w:ascii="ＭＳ 明朝" w:eastAsia="ＭＳ 明朝" w:hAnsi="ＭＳ 明朝" w:hint="eastAsia"/>
          <w:sz w:val="22"/>
          <w:szCs w:val="22"/>
        </w:rPr>
        <w:t>「取引に係る消費税及び地方消費税の額」は、消費税法第</w:t>
      </w:r>
      <w:r w:rsidR="00247688" w:rsidRPr="00F04E07">
        <w:rPr>
          <w:rFonts w:ascii="ＭＳ 明朝" w:eastAsia="ＭＳ 明朝" w:hAnsi="ＭＳ 明朝"/>
          <w:sz w:val="22"/>
          <w:szCs w:val="22"/>
        </w:rPr>
        <w:t>28</w:t>
      </w:r>
      <w:r w:rsidR="00247688" w:rsidRPr="00F04E07">
        <w:rPr>
          <w:rFonts w:ascii="ＭＳ 明朝" w:eastAsia="ＭＳ 明朝" w:hAnsi="ＭＳ 明朝" w:hint="eastAsia"/>
          <w:sz w:val="22"/>
          <w:szCs w:val="22"/>
        </w:rPr>
        <w:t>条第１項及び第</w:t>
      </w:r>
      <w:r w:rsidR="00247688" w:rsidRPr="00F04E07">
        <w:rPr>
          <w:rFonts w:ascii="ＭＳ 明朝" w:eastAsia="ＭＳ 明朝" w:hAnsi="ＭＳ 明朝"/>
          <w:sz w:val="22"/>
          <w:szCs w:val="22"/>
        </w:rPr>
        <w:t>29</w:t>
      </w:r>
      <w:r w:rsidR="00247688" w:rsidRPr="00F04E07">
        <w:rPr>
          <w:rFonts w:ascii="ＭＳ 明朝" w:eastAsia="ＭＳ 明朝" w:hAnsi="ＭＳ 明朝" w:hint="eastAsia"/>
          <w:sz w:val="22"/>
          <w:szCs w:val="22"/>
        </w:rPr>
        <w:t>条並びに地方税法第</w:t>
      </w:r>
      <w:r w:rsidR="00247688" w:rsidRPr="00F04E07">
        <w:rPr>
          <w:rFonts w:ascii="ＭＳ 明朝" w:eastAsia="ＭＳ 明朝" w:hAnsi="ＭＳ 明朝"/>
          <w:sz w:val="22"/>
          <w:szCs w:val="22"/>
        </w:rPr>
        <w:t>72</w:t>
      </w:r>
      <w:r w:rsidR="00247688" w:rsidRPr="00F04E07">
        <w:rPr>
          <w:rFonts w:ascii="ＭＳ 明朝" w:eastAsia="ＭＳ 明朝" w:hAnsi="ＭＳ 明朝" w:hint="eastAsia"/>
          <w:sz w:val="22"/>
          <w:szCs w:val="22"/>
        </w:rPr>
        <w:t>条の</w:t>
      </w:r>
      <w:r w:rsidR="00247688" w:rsidRPr="00F04E07">
        <w:rPr>
          <w:rFonts w:ascii="ＭＳ 明朝" w:eastAsia="ＭＳ 明朝" w:hAnsi="ＭＳ 明朝"/>
          <w:sz w:val="22"/>
          <w:szCs w:val="22"/>
        </w:rPr>
        <w:t>82</w:t>
      </w:r>
      <w:r w:rsidR="00247688" w:rsidRPr="00F04E07">
        <w:rPr>
          <w:rFonts w:ascii="ＭＳ 明朝" w:eastAsia="ＭＳ 明朝" w:hAnsi="ＭＳ 明朝" w:hint="eastAsia"/>
          <w:sz w:val="22"/>
          <w:szCs w:val="22"/>
        </w:rPr>
        <w:t>及び第</w:t>
      </w:r>
      <w:r w:rsidR="00247688" w:rsidRPr="00F04E07">
        <w:rPr>
          <w:rFonts w:ascii="ＭＳ 明朝" w:eastAsia="ＭＳ 明朝" w:hAnsi="ＭＳ 明朝"/>
          <w:sz w:val="22"/>
          <w:szCs w:val="22"/>
        </w:rPr>
        <w:t>72</w:t>
      </w:r>
      <w:r w:rsidR="00247688" w:rsidRPr="00F04E07">
        <w:rPr>
          <w:rFonts w:ascii="ＭＳ 明朝" w:eastAsia="ＭＳ 明朝" w:hAnsi="ＭＳ 明朝" w:hint="eastAsia"/>
          <w:sz w:val="22"/>
          <w:szCs w:val="22"/>
        </w:rPr>
        <w:t>条の</w:t>
      </w:r>
      <w:r w:rsidR="00247688" w:rsidRPr="00F04E07">
        <w:rPr>
          <w:rFonts w:ascii="ＭＳ 明朝" w:eastAsia="ＭＳ 明朝" w:hAnsi="ＭＳ 明朝"/>
          <w:sz w:val="22"/>
          <w:szCs w:val="22"/>
        </w:rPr>
        <w:t>83</w:t>
      </w:r>
      <w:r w:rsidR="00247688" w:rsidRPr="00F04E07">
        <w:rPr>
          <w:rFonts w:ascii="ＭＳ 明朝" w:eastAsia="ＭＳ 明朝" w:hAnsi="ＭＳ 明朝" w:hint="eastAsia"/>
          <w:sz w:val="22"/>
          <w:szCs w:val="22"/>
        </w:rPr>
        <w:t>の規定により算出したもので、請負代金額に</w:t>
      </w:r>
      <w:r w:rsidR="00247688">
        <w:rPr>
          <w:rFonts w:ascii="ＭＳ 明朝" w:eastAsia="ＭＳ 明朝" w:hAnsi="ＭＳ 明朝"/>
          <w:sz w:val="22"/>
          <w:szCs w:val="22"/>
        </w:rPr>
        <w:t>1</w:t>
      </w:r>
      <w:r w:rsidR="00247688">
        <w:rPr>
          <w:rFonts w:ascii="ＭＳ 明朝" w:eastAsia="ＭＳ 明朝" w:hAnsi="ＭＳ 明朝" w:hint="eastAsia"/>
          <w:sz w:val="22"/>
          <w:szCs w:val="22"/>
        </w:rPr>
        <w:t>10</w:t>
      </w:r>
      <w:r w:rsidR="00247688" w:rsidRPr="00F04E07">
        <w:rPr>
          <w:rFonts w:ascii="ＭＳ 明朝" w:eastAsia="ＭＳ 明朝" w:hAnsi="ＭＳ 明朝" w:hint="eastAsia"/>
          <w:sz w:val="22"/>
          <w:szCs w:val="22"/>
        </w:rPr>
        <w:t>分の</w:t>
      </w:r>
      <w:r w:rsidR="00247688">
        <w:rPr>
          <w:rFonts w:ascii="ＭＳ 明朝" w:eastAsia="ＭＳ 明朝" w:hAnsi="ＭＳ 明朝" w:hint="eastAsia"/>
          <w:sz w:val="22"/>
          <w:szCs w:val="22"/>
        </w:rPr>
        <w:t>10</w:t>
      </w:r>
      <w:r w:rsidR="00247688" w:rsidRPr="00F04E07">
        <w:rPr>
          <w:rFonts w:ascii="ＭＳ 明朝" w:eastAsia="ＭＳ 明朝" w:hAnsi="ＭＳ 明朝" w:hint="eastAsia"/>
          <w:sz w:val="22"/>
          <w:szCs w:val="22"/>
        </w:rPr>
        <w:t>を乗じて得た額である。</w:t>
      </w:r>
    </w:p>
    <w:p w14:paraId="365FB231" w14:textId="77777777" w:rsidR="004F7D0F" w:rsidRPr="00F04E07" w:rsidRDefault="004F7D0F" w:rsidP="00247688">
      <w:pPr>
        <w:pStyle w:val="Default"/>
        <w:spacing w:line="360" w:lineRule="atLeast"/>
        <w:ind w:leftChars="124" w:left="260" w:right="220"/>
        <w:jc w:val="both"/>
        <w:rPr>
          <w:rFonts w:ascii="ＭＳ 明朝" w:eastAsia="ＭＳ 明朝" w:hAnsi="ＭＳ 明朝" w:cs="Times New Roman"/>
          <w:sz w:val="22"/>
          <w:szCs w:val="22"/>
        </w:rPr>
      </w:pPr>
    </w:p>
    <w:p w14:paraId="1043C5D7" w14:textId="77777777" w:rsidR="00247688" w:rsidRPr="00F04E07" w:rsidRDefault="004F7D0F" w:rsidP="00247688">
      <w:pPr>
        <w:pStyle w:val="Default"/>
        <w:spacing w:line="360" w:lineRule="atLeast"/>
        <w:ind w:right="4613"/>
        <w:rPr>
          <w:rFonts w:ascii="ＭＳ 明朝" w:eastAsia="ＭＳ 明朝" w:hAnsi="ＭＳ 明朝" w:cs="Times New Roman"/>
          <w:sz w:val="22"/>
          <w:szCs w:val="22"/>
        </w:rPr>
      </w:pPr>
      <w:r w:rsidRPr="00F47D84">
        <w:rPr>
          <w:rFonts w:ascii="ＭＳ 明朝" w:eastAsia="ＭＳ 明朝" w:hAnsi="ＭＳ 明朝" w:hint="eastAsia"/>
          <w:color w:val="auto"/>
          <w:sz w:val="22"/>
          <w:szCs w:val="22"/>
        </w:rPr>
        <w:t>６</w:t>
      </w:r>
      <w:r w:rsidR="00247688" w:rsidRPr="00F04E07">
        <w:rPr>
          <w:rFonts w:ascii="ＭＳ 明朝" w:eastAsia="ＭＳ 明朝" w:hAnsi="ＭＳ 明朝" w:hint="eastAsia"/>
          <w:sz w:val="22"/>
          <w:szCs w:val="22"/>
        </w:rPr>
        <w:t xml:space="preserve">　契約保証金</w:t>
      </w:r>
    </w:p>
    <w:p w14:paraId="13098846" w14:textId="77777777" w:rsidR="00247688" w:rsidRPr="00F04E07" w:rsidRDefault="00247688" w:rsidP="00247688">
      <w:pPr>
        <w:pStyle w:val="Default"/>
        <w:spacing w:line="360" w:lineRule="atLeast"/>
        <w:ind w:right="4613"/>
        <w:rPr>
          <w:rFonts w:ascii="ＭＳ 明朝" w:eastAsia="ＭＳ 明朝" w:hAnsi="ＭＳ 明朝" w:cs="Times New Roman"/>
          <w:sz w:val="22"/>
          <w:szCs w:val="22"/>
        </w:rPr>
      </w:pPr>
    </w:p>
    <w:p w14:paraId="6FBD9DA0" w14:textId="77777777" w:rsidR="00247688" w:rsidRPr="00F04E07" w:rsidRDefault="00247688" w:rsidP="00247688">
      <w:pPr>
        <w:pStyle w:val="Default"/>
        <w:spacing w:line="360" w:lineRule="atLeast"/>
        <w:ind w:right="4613"/>
        <w:rPr>
          <w:rFonts w:ascii="ＭＳ 明朝" w:eastAsia="ＭＳ 明朝" w:hAnsi="ＭＳ 明朝" w:cs="Times New Roman"/>
          <w:sz w:val="22"/>
          <w:szCs w:val="22"/>
        </w:rPr>
      </w:pPr>
    </w:p>
    <w:p w14:paraId="5854E5CE" w14:textId="77777777" w:rsidR="00247688" w:rsidRPr="00F04E07" w:rsidRDefault="004F7D0F" w:rsidP="00247688">
      <w:pPr>
        <w:pStyle w:val="Default"/>
        <w:spacing w:line="360" w:lineRule="atLeast"/>
        <w:ind w:right="4613"/>
        <w:rPr>
          <w:rFonts w:ascii="ＭＳ 明朝" w:eastAsia="ＭＳ 明朝" w:hAnsi="ＭＳ 明朝" w:cs="Times New Roman"/>
          <w:sz w:val="22"/>
          <w:szCs w:val="22"/>
        </w:rPr>
      </w:pPr>
      <w:r w:rsidRPr="00F47D84">
        <w:rPr>
          <w:rFonts w:ascii="ＭＳ 明朝" w:eastAsia="ＭＳ 明朝" w:hAnsi="ＭＳ 明朝" w:hint="eastAsia"/>
          <w:color w:val="auto"/>
          <w:sz w:val="22"/>
          <w:szCs w:val="22"/>
        </w:rPr>
        <w:t>７</w:t>
      </w:r>
      <w:r w:rsidR="00247688" w:rsidRPr="00F04E07">
        <w:rPr>
          <w:rFonts w:ascii="ＭＳ 明朝" w:eastAsia="ＭＳ 明朝" w:hAnsi="ＭＳ 明朝" w:hint="eastAsia"/>
          <w:sz w:val="22"/>
          <w:szCs w:val="22"/>
        </w:rPr>
        <w:t xml:space="preserve">　調　停　人</w:t>
      </w:r>
    </w:p>
    <w:p w14:paraId="4C00F237" w14:textId="77777777" w:rsidR="00247688" w:rsidRPr="00F04E07" w:rsidRDefault="00247688" w:rsidP="00247688">
      <w:pPr>
        <w:pStyle w:val="Default"/>
        <w:tabs>
          <w:tab w:val="left" w:pos="8789"/>
        </w:tabs>
        <w:spacing w:line="360" w:lineRule="atLeast"/>
        <w:ind w:right="-93"/>
        <w:rPr>
          <w:rFonts w:ascii="ＭＳ 明朝" w:eastAsia="ＭＳ 明朝" w:hAnsi="ＭＳ 明朝" w:cs="Times New Roman"/>
          <w:sz w:val="22"/>
          <w:szCs w:val="22"/>
        </w:rPr>
      </w:pPr>
      <w:r w:rsidRPr="00F04E07">
        <w:rPr>
          <w:rFonts w:ascii="ＭＳ 明朝" w:eastAsia="ＭＳ 明朝" w:hAnsi="ＭＳ 明朝" w:hint="eastAsia"/>
          <w:sz w:val="22"/>
          <w:szCs w:val="22"/>
        </w:rPr>
        <w:t>〔注〕発注者及び受注者が調停人をあらかじめ定める場合は、氏名等を記載する。</w:t>
      </w:r>
    </w:p>
    <w:p w14:paraId="5B5914C6" w14:textId="77777777" w:rsidR="005048A8" w:rsidRDefault="005048A8" w:rsidP="005048A8">
      <w:pPr>
        <w:pStyle w:val="Default"/>
        <w:tabs>
          <w:tab w:val="left" w:pos="8789"/>
        </w:tabs>
        <w:spacing w:line="360" w:lineRule="atLeast"/>
        <w:ind w:right="-93"/>
        <w:rPr>
          <w:rFonts w:ascii="ＭＳ 明朝" w:eastAsia="ＭＳ 明朝" w:hAnsi="ＭＳ 明朝"/>
          <w:sz w:val="22"/>
          <w:szCs w:val="22"/>
        </w:rPr>
      </w:pPr>
    </w:p>
    <w:p w14:paraId="037EE63F" w14:textId="77777777" w:rsidR="005048A8" w:rsidRPr="005048A8" w:rsidRDefault="004F7D0F" w:rsidP="005048A8">
      <w:pPr>
        <w:pStyle w:val="Default"/>
        <w:tabs>
          <w:tab w:val="left" w:pos="8789"/>
        </w:tabs>
        <w:spacing w:line="360" w:lineRule="atLeast"/>
        <w:ind w:right="-93"/>
        <w:rPr>
          <w:rFonts w:ascii="ＭＳ 明朝" w:eastAsia="ＭＳ 明朝" w:hAnsi="ＭＳ 明朝"/>
          <w:sz w:val="22"/>
          <w:szCs w:val="22"/>
        </w:rPr>
      </w:pPr>
      <w:r w:rsidRPr="00F47D84">
        <w:rPr>
          <w:rFonts w:ascii="ＭＳ 明朝" w:eastAsia="ＭＳ 明朝" w:hAnsi="ＭＳ 明朝" w:hint="eastAsia"/>
          <w:color w:val="auto"/>
          <w:sz w:val="22"/>
          <w:szCs w:val="22"/>
        </w:rPr>
        <w:t>８</w:t>
      </w:r>
      <w:r w:rsidR="005048A8" w:rsidRPr="005048A8">
        <w:rPr>
          <w:rFonts w:ascii="ＭＳ 明朝" w:eastAsia="ＭＳ 明朝" w:hAnsi="ＭＳ 明朝" w:hint="eastAsia"/>
          <w:sz w:val="22"/>
          <w:szCs w:val="22"/>
        </w:rPr>
        <w:t xml:space="preserve">　建設発生土の搬出先等</w:t>
      </w:r>
    </w:p>
    <w:p w14:paraId="3653AB18" w14:textId="77777777" w:rsidR="005048A8" w:rsidRPr="005048A8" w:rsidRDefault="001C173C" w:rsidP="005048A8">
      <w:pPr>
        <w:pStyle w:val="Default"/>
        <w:tabs>
          <w:tab w:val="left" w:pos="8789"/>
        </w:tabs>
        <w:spacing w:line="360" w:lineRule="atLeast"/>
        <w:ind w:right="-93"/>
        <w:rPr>
          <w:rFonts w:ascii="ＭＳ 明朝" w:eastAsia="ＭＳ 明朝" w:hAnsi="ＭＳ 明朝"/>
          <w:sz w:val="22"/>
          <w:szCs w:val="22"/>
        </w:rPr>
      </w:pPr>
      <w:r w:rsidRPr="00F04E07">
        <w:rPr>
          <w:rFonts w:ascii="ＭＳ 明朝" w:eastAsia="ＭＳ 明朝" w:hAnsi="ＭＳ 明朝" w:hint="eastAsia"/>
          <w:sz w:val="22"/>
          <w:szCs w:val="22"/>
        </w:rPr>
        <w:t>〔注〕</w:t>
      </w:r>
      <w:r w:rsidR="005048A8" w:rsidRPr="005048A8">
        <w:rPr>
          <w:rFonts w:ascii="ＭＳ 明朝" w:eastAsia="ＭＳ 明朝" w:hAnsi="ＭＳ 明朝" w:hint="eastAsia"/>
          <w:sz w:val="22"/>
          <w:szCs w:val="22"/>
        </w:rPr>
        <w:t>この工事に伴い工事現場から建設発生土を搬出する予定である場合は、「建設発生土の搬出先については設計図書に定めるとおり」と記入し、設計図書に建設発生土の搬出先の名称及び所在地を定める。</w:t>
      </w:r>
      <w:r w:rsidR="006E2B4E">
        <w:rPr>
          <w:rFonts w:ascii="ＭＳ 明朝" w:eastAsia="ＭＳ 明朝" w:hAnsi="ＭＳ 明朝" w:hint="eastAsia"/>
          <w:sz w:val="22"/>
          <w:szCs w:val="22"/>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w:t>
      </w:r>
      <w:r w:rsidR="009125AD">
        <w:rPr>
          <w:rFonts w:ascii="ＭＳ 明朝" w:eastAsia="ＭＳ 明朝" w:hAnsi="ＭＳ 明朝" w:hint="eastAsia"/>
          <w:sz w:val="22"/>
          <w:szCs w:val="22"/>
        </w:rPr>
        <w:t>から請求があったときは、その実施状況を発注者に報告しなければならない。</w:t>
      </w:r>
      <w:r w:rsidR="005048A8" w:rsidRPr="005048A8">
        <w:rPr>
          <w:rFonts w:ascii="ＭＳ 明朝" w:eastAsia="ＭＳ 明朝" w:hAnsi="ＭＳ 明朝" w:hint="eastAsia"/>
          <w:sz w:val="22"/>
          <w:szCs w:val="22"/>
        </w:rPr>
        <w:t xml:space="preserve">　　　</w:t>
      </w:r>
    </w:p>
    <w:p w14:paraId="42D79800" w14:textId="77777777" w:rsidR="005048A8" w:rsidRDefault="005048A8" w:rsidP="005048A8">
      <w:pPr>
        <w:pStyle w:val="Default"/>
        <w:tabs>
          <w:tab w:val="left" w:pos="8789"/>
        </w:tabs>
        <w:spacing w:line="360" w:lineRule="atLeast"/>
        <w:ind w:right="-93"/>
        <w:rPr>
          <w:rFonts w:ascii="ＭＳ 明朝" w:eastAsia="ＭＳ 明朝" w:hAnsi="ＭＳ 明朝"/>
          <w:sz w:val="22"/>
          <w:szCs w:val="22"/>
        </w:rPr>
      </w:pPr>
    </w:p>
    <w:p w14:paraId="63EF217F" w14:textId="77777777" w:rsidR="005048A8" w:rsidRPr="005048A8" w:rsidRDefault="004F7D0F" w:rsidP="005048A8">
      <w:pPr>
        <w:pStyle w:val="Default"/>
        <w:tabs>
          <w:tab w:val="left" w:pos="8789"/>
        </w:tabs>
        <w:spacing w:line="360" w:lineRule="atLeast"/>
        <w:ind w:right="-93"/>
        <w:rPr>
          <w:rFonts w:ascii="ＭＳ 明朝" w:eastAsia="ＭＳ 明朝" w:hAnsi="ＭＳ 明朝"/>
          <w:sz w:val="22"/>
          <w:szCs w:val="22"/>
        </w:rPr>
      </w:pPr>
      <w:r w:rsidRPr="00F47D84">
        <w:rPr>
          <w:rFonts w:ascii="ＭＳ 明朝" w:eastAsia="ＭＳ 明朝" w:hAnsi="ＭＳ 明朝" w:hint="eastAsia"/>
          <w:color w:val="auto"/>
          <w:sz w:val="22"/>
          <w:szCs w:val="22"/>
        </w:rPr>
        <w:t>９</w:t>
      </w:r>
      <w:r w:rsidR="005048A8" w:rsidRPr="005048A8">
        <w:rPr>
          <w:rFonts w:ascii="ＭＳ 明朝" w:eastAsia="ＭＳ 明朝" w:hAnsi="ＭＳ 明朝" w:hint="eastAsia"/>
          <w:sz w:val="22"/>
          <w:szCs w:val="22"/>
        </w:rPr>
        <w:t xml:space="preserve">　解体工事に要する費用等　　　別紙のとおり</w:t>
      </w:r>
    </w:p>
    <w:p w14:paraId="67E4FBBF" w14:textId="77777777" w:rsidR="00247688" w:rsidRPr="00F04E07" w:rsidRDefault="00247688" w:rsidP="00247688">
      <w:pPr>
        <w:pStyle w:val="CM2"/>
        <w:spacing w:after="53"/>
        <w:ind w:left="220" w:hangingChars="100" w:hanging="220"/>
        <w:jc w:val="both"/>
        <w:rPr>
          <w:rFonts w:ascii="ＭＳ 明朝" w:eastAsia="ＭＳ 明朝" w:hAnsi="ＭＳ 明朝" w:cs="Times New Roman"/>
          <w:color w:val="000000"/>
          <w:sz w:val="22"/>
          <w:szCs w:val="22"/>
        </w:rPr>
      </w:pPr>
      <w:r w:rsidRPr="00F04E07">
        <w:rPr>
          <w:rFonts w:ascii="ＭＳ 明朝" w:eastAsia="ＭＳ 明朝" w:hAnsi="ＭＳ 明朝" w:hint="eastAsia"/>
          <w:color w:val="000000"/>
          <w:sz w:val="22"/>
          <w:szCs w:val="22"/>
        </w:rPr>
        <w:t>〔注〕この工事が建設工事に係る資材の再資源化等に関する法律（平成</w:t>
      </w:r>
      <w:r w:rsidRPr="00F04E07">
        <w:rPr>
          <w:rFonts w:ascii="ＭＳ 明朝" w:eastAsia="ＭＳ 明朝" w:hAnsi="ＭＳ 明朝"/>
          <w:color w:val="000000"/>
          <w:sz w:val="22"/>
          <w:szCs w:val="22"/>
        </w:rPr>
        <w:t>12</w:t>
      </w:r>
      <w:r w:rsidRPr="00F04E07">
        <w:rPr>
          <w:rFonts w:ascii="ＭＳ 明朝" w:eastAsia="ＭＳ 明朝" w:hAnsi="ＭＳ 明朝" w:hint="eastAsia"/>
          <w:color w:val="000000"/>
          <w:sz w:val="22"/>
          <w:szCs w:val="22"/>
        </w:rPr>
        <w:t>年法律第</w:t>
      </w:r>
      <w:r w:rsidRPr="00F04E07">
        <w:rPr>
          <w:rFonts w:ascii="ＭＳ 明朝" w:eastAsia="ＭＳ 明朝" w:hAnsi="ＭＳ 明朝"/>
          <w:color w:val="000000"/>
          <w:sz w:val="22"/>
          <w:szCs w:val="22"/>
        </w:rPr>
        <w:t>104</w:t>
      </w:r>
      <w:r w:rsidRPr="00F04E07">
        <w:rPr>
          <w:rFonts w:ascii="ＭＳ 明朝" w:eastAsia="ＭＳ 明朝" w:hAnsi="ＭＳ 明朝" w:hint="eastAsia"/>
          <w:color w:val="000000"/>
          <w:sz w:val="22"/>
          <w:szCs w:val="22"/>
        </w:rPr>
        <w:t>号）第９条第１項に規定する対象建設工事の場合は、</w:t>
      </w:r>
      <w:r w:rsidRPr="00F04E07">
        <w:rPr>
          <w:rFonts w:ascii="ＭＳ 明朝" w:eastAsia="ＭＳ 明朝" w:hAnsi="ＭＳ 明朝"/>
          <w:color w:val="000000"/>
          <w:sz w:val="22"/>
          <w:szCs w:val="22"/>
        </w:rPr>
        <w:t xml:space="preserve">(1) </w:t>
      </w:r>
      <w:r w:rsidRPr="00F04E07">
        <w:rPr>
          <w:rFonts w:ascii="ＭＳ 明朝" w:eastAsia="ＭＳ 明朝" w:hAnsi="ＭＳ 明朝" w:hint="eastAsia"/>
          <w:color w:val="000000"/>
          <w:sz w:val="22"/>
          <w:szCs w:val="22"/>
        </w:rPr>
        <w:t>分別解体等の方法、</w:t>
      </w:r>
      <w:r w:rsidRPr="00F04E07">
        <w:rPr>
          <w:rFonts w:ascii="ＭＳ 明朝" w:eastAsia="ＭＳ 明朝" w:hAnsi="ＭＳ 明朝"/>
          <w:color w:val="000000"/>
          <w:sz w:val="22"/>
          <w:szCs w:val="22"/>
        </w:rPr>
        <w:t xml:space="preserve">(2) </w:t>
      </w:r>
      <w:r w:rsidRPr="00F04E07">
        <w:rPr>
          <w:rFonts w:ascii="ＭＳ 明朝" w:eastAsia="ＭＳ 明朝" w:hAnsi="ＭＳ 明朝" w:hint="eastAsia"/>
          <w:color w:val="000000"/>
          <w:sz w:val="22"/>
          <w:szCs w:val="22"/>
        </w:rPr>
        <w:t>解体工事に要する費</w:t>
      </w:r>
      <w:r w:rsidRPr="00F04E07">
        <w:rPr>
          <w:rFonts w:ascii="ＭＳ 明朝" w:eastAsia="ＭＳ 明朝" w:hAnsi="ＭＳ 明朝" w:hint="eastAsia"/>
          <w:color w:val="000000"/>
          <w:sz w:val="22"/>
          <w:szCs w:val="22"/>
        </w:rPr>
        <w:lastRenderedPageBreak/>
        <w:t>用、</w:t>
      </w:r>
      <w:r w:rsidRPr="00F04E07">
        <w:rPr>
          <w:rFonts w:ascii="ＭＳ 明朝" w:eastAsia="ＭＳ 明朝" w:hAnsi="ＭＳ 明朝"/>
          <w:color w:val="000000"/>
          <w:sz w:val="22"/>
          <w:szCs w:val="22"/>
        </w:rPr>
        <w:t xml:space="preserve">(3) </w:t>
      </w:r>
      <w:r w:rsidRPr="00F04E07">
        <w:rPr>
          <w:rFonts w:ascii="ＭＳ 明朝" w:eastAsia="ＭＳ 明朝" w:hAnsi="ＭＳ 明朝" w:hint="eastAsia"/>
          <w:color w:val="000000"/>
          <w:sz w:val="22"/>
          <w:szCs w:val="22"/>
        </w:rPr>
        <w:t>再資源化等をする施設の名称及び所在地、</w:t>
      </w:r>
      <w:r w:rsidRPr="00F04E07">
        <w:rPr>
          <w:rFonts w:ascii="ＭＳ 明朝" w:eastAsia="ＭＳ 明朝" w:hAnsi="ＭＳ 明朝"/>
          <w:color w:val="000000"/>
          <w:sz w:val="22"/>
          <w:szCs w:val="22"/>
        </w:rPr>
        <w:t xml:space="preserve">(4) </w:t>
      </w:r>
      <w:r w:rsidRPr="00F04E07">
        <w:rPr>
          <w:rFonts w:ascii="ＭＳ 明朝" w:eastAsia="ＭＳ 明朝" w:hAnsi="ＭＳ 明朝" w:hint="eastAsia"/>
          <w:color w:val="000000"/>
          <w:sz w:val="22"/>
          <w:szCs w:val="22"/>
        </w:rPr>
        <w:t>再資源化等に要する費用について記載した書面を添付する。</w:t>
      </w:r>
    </w:p>
    <w:p w14:paraId="569ABCD4" w14:textId="77777777" w:rsidR="00247688" w:rsidRPr="00F04E07" w:rsidRDefault="00247688" w:rsidP="00247688">
      <w:pPr>
        <w:ind w:left="210" w:hangingChars="100" w:hanging="210"/>
        <w:rPr>
          <w:rFonts w:hAnsi="ＭＳ 明朝"/>
        </w:rPr>
      </w:pPr>
    </w:p>
    <w:p w14:paraId="094B072E" w14:textId="77777777" w:rsidR="00247688" w:rsidRPr="00F04E07" w:rsidRDefault="00247688" w:rsidP="00247688">
      <w:pPr>
        <w:pStyle w:val="Default"/>
        <w:spacing w:line="360" w:lineRule="atLeast"/>
        <w:ind w:right="49" w:firstLineChars="100" w:firstLine="220"/>
        <w:rPr>
          <w:rFonts w:ascii="ＭＳ 明朝" w:eastAsia="ＭＳ 明朝" w:hAnsi="ＭＳ 明朝" w:cs="Times New Roman"/>
          <w:sz w:val="22"/>
          <w:szCs w:val="22"/>
        </w:rPr>
      </w:pPr>
      <w:r w:rsidRPr="00F04E07">
        <w:rPr>
          <w:rFonts w:ascii="ＭＳ 明朝" w:eastAsia="ＭＳ 明朝" w:hAnsi="ＭＳ 明朝" w:hint="eastAsia"/>
          <w:sz w:val="22"/>
          <w:szCs w:val="22"/>
        </w:rPr>
        <w:t>上記の工事について、発注者と受注者は、各々の対等な立場における合意に基づいて、別添の条項によって公正な請負契約を締結し、信義に従って誠実にこれを履行するものとする。</w:t>
      </w:r>
    </w:p>
    <w:p w14:paraId="1E5F3459" w14:textId="77777777" w:rsidR="005048A8" w:rsidRDefault="005048A8" w:rsidP="00247688">
      <w:pPr>
        <w:pStyle w:val="CM2"/>
        <w:ind w:firstLineChars="100" w:firstLine="220"/>
        <w:jc w:val="both"/>
        <w:rPr>
          <w:rFonts w:ascii="ＭＳ 明朝" w:eastAsia="ＭＳ 明朝" w:hAnsi="ＭＳ 明朝"/>
          <w:color w:val="000000"/>
          <w:sz w:val="22"/>
          <w:szCs w:val="22"/>
        </w:rPr>
      </w:pPr>
    </w:p>
    <w:p w14:paraId="4567FC7E" w14:textId="77777777" w:rsidR="005048A8" w:rsidRDefault="000B089A" w:rsidP="00247688">
      <w:pPr>
        <w:pStyle w:val="CM2"/>
        <w:ind w:firstLineChars="100" w:firstLine="220"/>
        <w:jc w:val="both"/>
        <w:rPr>
          <w:rFonts w:ascii="ＭＳ 明朝" w:eastAsia="ＭＳ 明朝" w:hAnsi="ＭＳ 明朝"/>
          <w:color w:val="000000"/>
          <w:sz w:val="22"/>
          <w:szCs w:val="22"/>
        </w:rPr>
      </w:pPr>
      <w:r>
        <w:rPr>
          <w:rFonts w:ascii="ＭＳ 明朝" w:eastAsia="ＭＳ 明朝" w:hAnsi="ＭＳ 明朝" w:hint="eastAsia"/>
          <w:color w:val="000000"/>
          <w:sz w:val="22"/>
          <w:szCs w:val="22"/>
        </w:rPr>
        <w:t>なお、辰野町議会があったときは、この契約書を地方自治法（昭和22年法律第67号）第234条第5項に規定する契約書とみなし、信義に従って誠実にこれを履行するものとする。</w:t>
      </w:r>
    </w:p>
    <w:p w14:paraId="414E5686" w14:textId="77777777" w:rsidR="005048A8" w:rsidRDefault="005048A8" w:rsidP="00247688">
      <w:pPr>
        <w:pStyle w:val="CM2"/>
        <w:ind w:firstLineChars="100" w:firstLine="220"/>
        <w:jc w:val="both"/>
        <w:rPr>
          <w:rFonts w:ascii="ＭＳ 明朝" w:eastAsia="ＭＳ 明朝" w:hAnsi="ＭＳ 明朝"/>
          <w:color w:val="000000"/>
          <w:sz w:val="22"/>
          <w:szCs w:val="22"/>
        </w:rPr>
      </w:pPr>
    </w:p>
    <w:p w14:paraId="755A29F8" w14:textId="77777777" w:rsidR="005048A8" w:rsidRDefault="005048A8" w:rsidP="00247688">
      <w:pPr>
        <w:pStyle w:val="CM2"/>
        <w:ind w:firstLineChars="100" w:firstLine="220"/>
        <w:jc w:val="both"/>
        <w:rPr>
          <w:rFonts w:ascii="ＭＳ 明朝" w:eastAsia="ＭＳ 明朝" w:hAnsi="ＭＳ 明朝"/>
          <w:color w:val="000000"/>
          <w:sz w:val="22"/>
          <w:szCs w:val="22"/>
        </w:rPr>
      </w:pPr>
    </w:p>
    <w:p w14:paraId="1F090063" w14:textId="77777777" w:rsidR="005048A8" w:rsidRPr="005048A8" w:rsidRDefault="005048A8" w:rsidP="005048A8">
      <w:pPr>
        <w:pStyle w:val="Default"/>
      </w:pPr>
    </w:p>
    <w:p w14:paraId="3760A205" w14:textId="77777777" w:rsidR="00247688" w:rsidRPr="00F04E07" w:rsidRDefault="00247688" w:rsidP="00247688">
      <w:pPr>
        <w:pStyle w:val="CM2"/>
        <w:ind w:firstLineChars="100" w:firstLine="220"/>
        <w:jc w:val="both"/>
        <w:rPr>
          <w:rFonts w:ascii="ＭＳ 明朝" w:eastAsia="ＭＳ 明朝" w:hAnsi="ＭＳ 明朝"/>
          <w:color w:val="000000"/>
          <w:sz w:val="22"/>
          <w:szCs w:val="22"/>
        </w:rPr>
      </w:pPr>
      <w:r w:rsidRPr="00F04E07">
        <w:rPr>
          <w:rFonts w:ascii="ＭＳ 明朝" w:eastAsia="ＭＳ 明朝" w:hAnsi="ＭＳ 明朝" w:hint="eastAsia"/>
          <w:color w:val="000000"/>
          <w:sz w:val="22"/>
          <w:szCs w:val="22"/>
        </w:rPr>
        <w:t>本契約の証として本書２通を作成し、発注者及び受注者が記名押印の上、各自１通を保有する。</w:t>
      </w:r>
    </w:p>
    <w:p w14:paraId="11345B4F" w14:textId="77777777" w:rsidR="00247688" w:rsidRPr="00F04E07" w:rsidRDefault="00247688" w:rsidP="00247688">
      <w:pPr>
        <w:pStyle w:val="Default"/>
        <w:ind w:rightChars="-44" w:right="-92"/>
        <w:rPr>
          <w:rFonts w:ascii="ＭＳ 明朝" w:eastAsia="ＭＳ 明朝" w:hAnsi="ＭＳ 明朝"/>
        </w:rPr>
      </w:pPr>
    </w:p>
    <w:p w14:paraId="209F8FBC" w14:textId="77777777" w:rsidR="00247688" w:rsidRPr="00F04E07" w:rsidRDefault="00247688" w:rsidP="00247688">
      <w:pPr>
        <w:pStyle w:val="Default"/>
        <w:rPr>
          <w:rFonts w:ascii="ＭＳ 明朝" w:eastAsia="ＭＳ 明朝" w:hAnsi="ＭＳ 明朝"/>
        </w:rPr>
      </w:pPr>
    </w:p>
    <w:p w14:paraId="2459F551" w14:textId="77777777" w:rsidR="00247688" w:rsidRPr="002D0D0B" w:rsidRDefault="00247688" w:rsidP="007B7A03">
      <w:pPr>
        <w:pStyle w:val="CM32"/>
        <w:spacing w:line="360" w:lineRule="atLeast"/>
        <w:ind w:firstLineChars="2700" w:firstLine="5940"/>
        <w:rPr>
          <w:rFonts w:ascii="ＭＳ 明朝" w:eastAsia="ＭＳ 明朝" w:hAnsi="ＭＳ 明朝"/>
          <w:color w:val="000000"/>
          <w:sz w:val="22"/>
          <w:szCs w:val="22"/>
        </w:rPr>
      </w:pPr>
      <w:r>
        <w:rPr>
          <w:rFonts w:ascii="ＭＳ 明朝" w:eastAsia="ＭＳ 明朝" w:hAnsi="ＭＳ 明朝" w:hint="eastAsia"/>
          <w:color w:val="000000"/>
          <w:sz w:val="22"/>
          <w:szCs w:val="22"/>
        </w:rPr>
        <w:t>令和</w:t>
      </w:r>
      <w:r w:rsidRPr="00F04E07">
        <w:rPr>
          <w:rFonts w:ascii="ＭＳ 明朝" w:eastAsia="ＭＳ 明朝" w:hAnsi="ＭＳ 明朝" w:hint="eastAsia"/>
          <w:color w:val="000000"/>
          <w:sz w:val="22"/>
          <w:szCs w:val="22"/>
        </w:rPr>
        <w:t xml:space="preserve">　　年　　月　　日</w:t>
      </w:r>
    </w:p>
    <w:p w14:paraId="2A24EBFC" w14:textId="77777777" w:rsidR="007B7A03" w:rsidRDefault="007B7A03" w:rsidP="007B7A03">
      <w:pPr>
        <w:pStyle w:val="CM33"/>
        <w:spacing w:after="0" w:line="360" w:lineRule="auto"/>
        <w:ind w:right="539" w:firstLineChars="1300" w:firstLine="2860"/>
        <w:rPr>
          <w:rFonts w:ascii="ＭＳ 明朝" w:eastAsia="ＭＳ 明朝" w:hAnsi="ＭＳ 明朝"/>
          <w:color w:val="000000"/>
          <w:sz w:val="22"/>
          <w:szCs w:val="22"/>
        </w:rPr>
      </w:pPr>
      <w:r>
        <w:rPr>
          <w:rFonts w:ascii="ＭＳ 明朝" w:eastAsia="ＭＳ 明朝" w:hAnsi="ＭＳ 明朝" w:hint="eastAsia"/>
          <w:color w:val="000000"/>
          <w:sz w:val="22"/>
          <w:szCs w:val="22"/>
        </w:rPr>
        <w:t>発注者　住　所</w:t>
      </w:r>
    </w:p>
    <w:p w14:paraId="657DE7EE" w14:textId="77777777" w:rsidR="007B7A03" w:rsidRDefault="007B7A03" w:rsidP="007B7A03">
      <w:pPr>
        <w:pStyle w:val="CM33"/>
        <w:spacing w:after="0" w:line="360" w:lineRule="auto"/>
        <w:ind w:leftChars="100" w:left="210" w:right="539" w:firstLineChars="1600" w:firstLine="3520"/>
        <w:rPr>
          <w:rFonts w:ascii="ＭＳ 明朝" w:eastAsia="ＭＳ 明朝" w:hAnsi="ＭＳ 明朝"/>
          <w:color w:val="000000"/>
          <w:sz w:val="32"/>
          <w:szCs w:val="32"/>
        </w:rPr>
      </w:pPr>
      <w:r>
        <w:rPr>
          <w:rFonts w:ascii="ＭＳ 明朝" w:eastAsia="ＭＳ 明朝" w:hAnsi="ＭＳ 明朝" w:hint="eastAsia"/>
          <w:color w:val="000000"/>
          <w:sz w:val="22"/>
          <w:szCs w:val="22"/>
        </w:rPr>
        <w:t>氏　名　　　　　　　　　　　　　　　　　　  印</w:t>
      </w:r>
    </w:p>
    <w:p w14:paraId="2A3776F2" w14:textId="77777777" w:rsidR="007B7A03" w:rsidRDefault="007B7A03" w:rsidP="007B7A03">
      <w:pPr>
        <w:pStyle w:val="Default"/>
        <w:rPr>
          <w:rFonts w:ascii="ＭＳ 明朝" w:eastAsia="ＭＳ 明朝" w:hAnsi="ＭＳ 明朝"/>
        </w:rPr>
      </w:pPr>
    </w:p>
    <w:p w14:paraId="2CDAE174" w14:textId="77777777" w:rsidR="007B7A03" w:rsidRDefault="007B7A03" w:rsidP="007B7A03">
      <w:pPr>
        <w:pStyle w:val="CM33"/>
        <w:spacing w:after="0" w:line="360" w:lineRule="auto"/>
        <w:ind w:leftChars="100" w:left="210" w:right="539" w:firstLineChars="1200" w:firstLine="2640"/>
        <w:rPr>
          <w:rFonts w:ascii="ＭＳ 明朝" w:eastAsia="ＭＳ 明朝" w:hAnsi="ＭＳ 明朝"/>
          <w:color w:val="000000"/>
          <w:sz w:val="22"/>
          <w:szCs w:val="22"/>
        </w:rPr>
      </w:pPr>
      <w:r>
        <w:rPr>
          <w:rFonts w:ascii="ＭＳ 明朝" w:eastAsia="ＭＳ 明朝" w:hAnsi="ＭＳ 明朝" w:hint="eastAsia"/>
          <w:color w:val="000000"/>
          <w:sz w:val="22"/>
          <w:szCs w:val="22"/>
        </w:rPr>
        <w:t>受注者　住　所</w:t>
      </w:r>
    </w:p>
    <w:p w14:paraId="6407FA2D" w14:textId="77777777" w:rsidR="00247688" w:rsidRDefault="007B7A03" w:rsidP="001518E5">
      <w:pPr>
        <w:pStyle w:val="CM33"/>
        <w:spacing w:after="0" w:line="360" w:lineRule="auto"/>
        <w:ind w:leftChars="100" w:left="210" w:right="539" w:firstLineChars="1600" w:firstLine="3520"/>
        <w:rPr>
          <w:rFonts w:ascii="ＭＳ 明朝" w:eastAsia="ＭＳ 明朝" w:hAnsi="ＭＳ 明朝"/>
          <w:color w:val="000000"/>
          <w:sz w:val="22"/>
          <w:szCs w:val="22"/>
        </w:rPr>
        <w:sectPr w:rsidR="00247688" w:rsidSect="0079454B">
          <w:footerReference w:type="default" r:id="rId8"/>
          <w:pgSz w:w="12240" w:h="15840" w:code="1"/>
          <w:pgMar w:top="1418" w:right="1327" w:bottom="1418" w:left="1418" w:header="720" w:footer="851" w:gutter="0"/>
          <w:pgNumType w:fmt="numberInDash" w:start="0"/>
          <w:cols w:space="720"/>
          <w:noEndnote/>
          <w:titlePg/>
          <w:docGrid w:linePitch="286"/>
        </w:sectPr>
      </w:pPr>
      <w:r>
        <w:rPr>
          <w:rFonts w:ascii="ＭＳ 明朝" w:eastAsia="ＭＳ 明朝" w:hAnsi="ＭＳ 明朝" w:hint="eastAsia"/>
          <w:color w:val="000000"/>
          <w:sz w:val="22"/>
          <w:szCs w:val="22"/>
        </w:rPr>
        <w:t>氏　名　　　　　　　　　　　　　　　　　　　印</w:t>
      </w:r>
      <w:r w:rsidR="00247688" w:rsidRPr="00F04E07">
        <w:rPr>
          <w:rFonts w:ascii="ＭＳ 明朝" w:eastAsia="ＭＳ 明朝" w:hAnsi="ＭＳ 明朝" w:hint="eastAsia"/>
          <w:color w:val="000000"/>
          <w:sz w:val="22"/>
          <w:szCs w:val="22"/>
        </w:rPr>
        <w:t xml:space="preserve">　　　　　　　　　　　　　　　　　　</w:t>
      </w:r>
    </w:p>
    <w:p w14:paraId="211584CA" w14:textId="77777777" w:rsidR="006A69C8" w:rsidRDefault="006A69C8">
      <w:pPr>
        <w:overflowPunct w:val="0"/>
        <w:autoSpaceDE w:val="0"/>
        <w:autoSpaceDN w:val="0"/>
        <w:spacing w:line="380" w:lineRule="exact"/>
        <w:rPr>
          <w:rFonts w:hAnsi="ＭＳ 明朝"/>
          <w:sz w:val="22"/>
        </w:rPr>
        <w:sectPr w:rsidR="006A69C8" w:rsidSect="006A69C8">
          <w:headerReference w:type="default" r:id="rId9"/>
          <w:footerReference w:type="even" r:id="rId10"/>
          <w:footerReference w:type="default" r:id="rId11"/>
          <w:headerReference w:type="first" r:id="rId12"/>
          <w:pgSz w:w="11906" w:h="16838" w:code="9"/>
          <w:pgMar w:top="1440" w:right="1134" w:bottom="1080" w:left="1418" w:header="851" w:footer="850" w:gutter="0"/>
          <w:cols w:space="425"/>
          <w:docGrid w:type="lines" w:linePitch="360"/>
        </w:sectPr>
      </w:pPr>
    </w:p>
    <w:p w14:paraId="5193F733" w14:textId="77777777" w:rsidR="00497362" w:rsidRDefault="00497362">
      <w:pPr>
        <w:overflowPunct w:val="0"/>
        <w:autoSpaceDE w:val="0"/>
        <w:autoSpaceDN w:val="0"/>
        <w:spacing w:line="380" w:lineRule="exact"/>
        <w:rPr>
          <w:rFonts w:hAnsi="ＭＳ 明朝"/>
          <w:sz w:val="22"/>
        </w:rPr>
      </w:pPr>
      <w:r>
        <w:rPr>
          <w:rFonts w:hAnsi="ＭＳ 明朝" w:hint="eastAsia"/>
          <w:sz w:val="22"/>
        </w:rPr>
        <w:t>別　紙（建築物の解体の場合）</w:t>
      </w:r>
    </w:p>
    <w:p w14:paraId="347F33BF" w14:textId="77777777" w:rsidR="00497362" w:rsidRDefault="00497362">
      <w:pPr>
        <w:overflowPunct w:val="0"/>
        <w:autoSpaceDE w:val="0"/>
        <w:autoSpaceDN w:val="0"/>
        <w:rPr>
          <w:rFonts w:hAnsi="ＭＳ 明朝"/>
          <w:sz w:val="22"/>
        </w:rPr>
      </w:pPr>
    </w:p>
    <w:p w14:paraId="0EF10686" w14:textId="77777777" w:rsidR="00497362" w:rsidRDefault="00497362">
      <w:pPr>
        <w:pStyle w:val="a3"/>
        <w:overflowPunct w:val="0"/>
        <w:autoSpaceDE w:val="0"/>
        <w:autoSpaceDN w:val="0"/>
        <w:spacing w:afterLines="50" w:after="18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14:paraId="519DB6D7" w14:textId="77777777">
        <w:trPr>
          <w:cantSplit/>
          <w:trHeight w:val="954"/>
        </w:trPr>
        <w:tc>
          <w:tcPr>
            <w:tcW w:w="519" w:type="dxa"/>
            <w:vMerge w:val="restart"/>
            <w:textDirection w:val="tbRlV"/>
            <w:vAlign w:val="center"/>
          </w:tcPr>
          <w:p w14:paraId="4F93F7E1" w14:textId="77777777" w:rsidR="00497362" w:rsidRDefault="00497362">
            <w:pPr>
              <w:overflowPunct w:val="0"/>
              <w:autoSpaceDE w:val="0"/>
              <w:autoSpaceDN w:val="0"/>
              <w:spacing w:before="100" w:after="100"/>
              <w:ind w:left="113" w:right="113"/>
              <w:jc w:val="center"/>
              <w:rPr>
                <w:rFonts w:hAnsi="ＭＳ 明朝"/>
                <w:sz w:val="20"/>
              </w:rPr>
            </w:pPr>
            <w:r w:rsidRPr="007E047A">
              <w:rPr>
                <w:rFonts w:hAnsi="ＭＳ 明朝" w:hint="eastAsia"/>
                <w:spacing w:val="118"/>
                <w:sz w:val="20"/>
                <w:fitText w:val="6300" w:id="1785965824"/>
              </w:rPr>
              <w:t>工程ごとの作業内容及び解体方</w:t>
            </w:r>
            <w:r w:rsidRPr="007E047A">
              <w:rPr>
                <w:rFonts w:hAnsi="ＭＳ 明朝" w:hint="eastAsia"/>
                <w:spacing w:val="-1"/>
                <w:sz w:val="20"/>
                <w:fitText w:val="6300" w:id="1785965824"/>
              </w:rPr>
              <w:t>法</w:t>
            </w:r>
          </w:p>
        </w:tc>
        <w:tc>
          <w:tcPr>
            <w:tcW w:w="2520" w:type="dxa"/>
            <w:vAlign w:val="center"/>
          </w:tcPr>
          <w:p w14:paraId="7A994B3A"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14:paraId="65E7DDC3"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14:paraId="0B337F0C" w14:textId="77777777"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25"/>
              </w:rPr>
              <w:t>分別解体等の方</w:t>
            </w:r>
            <w:r>
              <w:rPr>
                <w:rFonts w:hAnsi="ＭＳ 明朝" w:hint="eastAsia"/>
                <w:spacing w:val="5"/>
                <w:sz w:val="20"/>
                <w:fitText w:val="2520" w:id="1785965825"/>
              </w:rPr>
              <w:t>法</w:t>
            </w:r>
          </w:p>
        </w:tc>
      </w:tr>
      <w:tr w:rsidR="00497362" w14:paraId="160A142F" w14:textId="77777777">
        <w:trPr>
          <w:cantSplit/>
          <w:trHeight w:val="954"/>
        </w:trPr>
        <w:tc>
          <w:tcPr>
            <w:tcW w:w="519" w:type="dxa"/>
            <w:vMerge/>
          </w:tcPr>
          <w:p w14:paraId="2A7C3AE3" w14:textId="77777777" w:rsidR="00497362" w:rsidRDefault="00497362">
            <w:pPr>
              <w:overflowPunct w:val="0"/>
              <w:autoSpaceDE w:val="0"/>
              <w:autoSpaceDN w:val="0"/>
              <w:spacing w:before="100" w:after="100"/>
              <w:rPr>
                <w:rFonts w:hAnsi="ＭＳ 明朝"/>
                <w:sz w:val="20"/>
              </w:rPr>
            </w:pPr>
          </w:p>
        </w:tc>
        <w:tc>
          <w:tcPr>
            <w:tcW w:w="2520" w:type="dxa"/>
            <w:vAlign w:val="center"/>
          </w:tcPr>
          <w:p w14:paraId="7AEBD5B3" w14:textId="77777777" w:rsidR="00497362" w:rsidRDefault="00497362">
            <w:pPr>
              <w:overflowPunct w:val="0"/>
              <w:autoSpaceDE w:val="0"/>
              <w:autoSpaceDN w:val="0"/>
              <w:spacing w:before="100" w:after="100"/>
              <w:rPr>
                <w:rFonts w:hAnsi="ＭＳ 明朝"/>
                <w:sz w:val="20"/>
              </w:rPr>
            </w:pPr>
            <w:r>
              <w:rPr>
                <w:rFonts w:hAnsi="ＭＳ 明朝" w:hint="eastAsia"/>
                <w:sz w:val="20"/>
              </w:rPr>
              <w:t>① 建築設備・内装材等</w:t>
            </w:r>
          </w:p>
        </w:tc>
        <w:tc>
          <w:tcPr>
            <w:tcW w:w="3255" w:type="dxa"/>
            <w:vAlign w:val="center"/>
          </w:tcPr>
          <w:p w14:paraId="44723FEB" w14:textId="77777777" w:rsidR="00497362" w:rsidRDefault="00497362">
            <w:pPr>
              <w:overflowPunct w:val="0"/>
              <w:autoSpaceDE w:val="0"/>
              <w:autoSpaceDN w:val="0"/>
              <w:spacing w:before="100"/>
              <w:rPr>
                <w:rFonts w:hAnsi="ＭＳ 明朝"/>
                <w:sz w:val="20"/>
              </w:rPr>
            </w:pPr>
            <w:r>
              <w:rPr>
                <w:rFonts w:hAnsi="ＭＳ 明朝" w:hint="eastAsia"/>
                <w:sz w:val="20"/>
              </w:rPr>
              <w:t>建築設備・内装材等の取り外し</w:t>
            </w:r>
          </w:p>
          <w:p w14:paraId="6E0AF901"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35FF8503"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269EA26D"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2EC9FD60" w14:textId="77777777" w:rsidR="00497362" w:rsidRDefault="00497362">
            <w:pPr>
              <w:overflowPunct w:val="0"/>
              <w:autoSpaceDE w:val="0"/>
              <w:autoSpaceDN w:val="0"/>
              <w:spacing w:before="100" w:after="100"/>
              <w:rPr>
                <w:rFonts w:hAnsi="ＭＳ 明朝"/>
                <w:sz w:val="20"/>
              </w:rPr>
            </w:pPr>
            <w:r>
              <w:rPr>
                <w:rFonts w:hAnsi="ＭＳ 明朝" w:hint="eastAsia"/>
                <w:sz w:val="20"/>
              </w:rPr>
              <w:t>併用の場合の理由（　　　　　　）</w:t>
            </w:r>
          </w:p>
        </w:tc>
      </w:tr>
      <w:tr w:rsidR="00497362" w14:paraId="5AF3D7F9" w14:textId="77777777">
        <w:trPr>
          <w:cantSplit/>
          <w:trHeight w:val="955"/>
        </w:trPr>
        <w:tc>
          <w:tcPr>
            <w:tcW w:w="519" w:type="dxa"/>
            <w:vMerge/>
          </w:tcPr>
          <w:p w14:paraId="1BB50D6B" w14:textId="77777777" w:rsidR="00497362" w:rsidRDefault="00497362">
            <w:pPr>
              <w:overflowPunct w:val="0"/>
              <w:autoSpaceDE w:val="0"/>
              <w:autoSpaceDN w:val="0"/>
              <w:spacing w:before="100" w:after="100"/>
              <w:rPr>
                <w:rFonts w:hAnsi="ＭＳ 明朝"/>
                <w:sz w:val="20"/>
              </w:rPr>
            </w:pPr>
          </w:p>
        </w:tc>
        <w:tc>
          <w:tcPr>
            <w:tcW w:w="2520" w:type="dxa"/>
            <w:vAlign w:val="center"/>
          </w:tcPr>
          <w:p w14:paraId="0BD07A25" w14:textId="77777777" w:rsidR="00497362" w:rsidRDefault="00497362">
            <w:pPr>
              <w:overflowPunct w:val="0"/>
              <w:autoSpaceDE w:val="0"/>
              <w:autoSpaceDN w:val="0"/>
              <w:spacing w:before="100" w:after="100"/>
              <w:rPr>
                <w:rFonts w:hAnsi="ＭＳ 明朝"/>
                <w:sz w:val="20"/>
              </w:rPr>
            </w:pPr>
            <w:r>
              <w:rPr>
                <w:rFonts w:hAnsi="ＭＳ 明朝" w:hint="eastAsia"/>
                <w:sz w:val="20"/>
              </w:rPr>
              <w:t>② 屋根ふき材</w:t>
            </w:r>
          </w:p>
        </w:tc>
        <w:tc>
          <w:tcPr>
            <w:tcW w:w="3255" w:type="dxa"/>
            <w:vAlign w:val="center"/>
          </w:tcPr>
          <w:p w14:paraId="57EAA0BA" w14:textId="77777777" w:rsidR="00497362" w:rsidRDefault="00497362">
            <w:pPr>
              <w:overflowPunct w:val="0"/>
              <w:autoSpaceDE w:val="0"/>
              <w:autoSpaceDN w:val="0"/>
              <w:spacing w:before="100"/>
              <w:rPr>
                <w:rFonts w:hAnsi="ＭＳ 明朝"/>
                <w:sz w:val="20"/>
              </w:rPr>
            </w:pPr>
            <w:r>
              <w:rPr>
                <w:rFonts w:hAnsi="ＭＳ 明朝" w:hint="eastAsia"/>
                <w:sz w:val="20"/>
              </w:rPr>
              <w:t>屋根ふき材の取り外し</w:t>
            </w:r>
          </w:p>
          <w:p w14:paraId="5F24DDC1"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245C1B51"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7C90C2F8"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5894AE69" w14:textId="77777777" w:rsidR="00497362" w:rsidRDefault="00497362">
            <w:pPr>
              <w:overflowPunct w:val="0"/>
              <w:autoSpaceDE w:val="0"/>
              <w:autoSpaceDN w:val="0"/>
              <w:spacing w:before="100" w:after="100"/>
              <w:rPr>
                <w:rFonts w:hAnsi="ＭＳ 明朝"/>
                <w:sz w:val="20"/>
              </w:rPr>
            </w:pPr>
            <w:r>
              <w:rPr>
                <w:rFonts w:hAnsi="ＭＳ 明朝" w:hint="eastAsia"/>
                <w:sz w:val="20"/>
              </w:rPr>
              <w:t>併用の場合の理由（　　　　　　）</w:t>
            </w:r>
          </w:p>
        </w:tc>
      </w:tr>
      <w:tr w:rsidR="00497362" w14:paraId="7E292D6E" w14:textId="77777777">
        <w:trPr>
          <w:cantSplit/>
          <w:trHeight w:val="954"/>
        </w:trPr>
        <w:tc>
          <w:tcPr>
            <w:tcW w:w="519" w:type="dxa"/>
            <w:vMerge/>
          </w:tcPr>
          <w:p w14:paraId="57B13F87" w14:textId="77777777" w:rsidR="00497362" w:rsidRDefault="00497362">
            <w:pPr>
              <w:overflowPunct w:val="0"/>
              <w:autoSpaceDE w:val="0"/>
              <w:autoSpaceDN w:val="0"/>
              <w:spacing w:before="100" w:after="100"/>
              <w:rPr>
                <w:rFonts w:hAnsi="ＭＳ 明朝"/>
                <w:sz w:val="20"/>
              </w:rPr>
            </w:pPr>
          </w:p>
        </w:tc>
        <w:tc>
          <w:tcPr>
            <w:tcW w:w="2520" w:type="dxa"/>
            <w:vAlign w:val="center"/>
          </w:tcPr>
          <w:p w14:paraId="45DEF03D" w14:textId="77777777" w:rsidR="00497362" w:rsidRDefault="00497362">
            <w:pPr>
              <w:overflowPunct w:val="0"/>
              <w:autoSpaceDE w:val="0"/>
              <w:autoSpaceDN w:val="0"/>
              <w:spacing w:before="100" w:after="100"/>
              <w:rPr>
                <w:rFonts w:hAnsi="ＭＳ 明朝"/>
                <w:sz w:val="20"/>
              </w:rPr>
            </w:pPr>
            <w:r>
              <w:rPr>
                <w:rFonts w:hAnsi="ＭＳ 明朝" w:hint="eastAsia"/>
                <w:sz w:val="20"/>
              </w:rPr>
              <w:t>③ 外装材・上部構造部分</w:t>
            </w:r>
          </w:p>
        </w:tc>
        <w:tc>
          <w:tcPr>
            <w:tcW w:w="3255" w:type="dxa"/>
            <w:vAlign w:val="center"/>
          </w:tcPr>
          <w:p w14:paraId="14B337F8" w14:textId="77777777" w:rsidR="00497362" w:rsidRDefault="00497362">
            <w:pPr>
              <w:overflowPunct w:val="0"/>
              <w:autoSpaceDE w:val="0"/>
              <w:autoSpaceDN w:val="0"/>
              <w:spacing w:before="100"/>
              <w:rPr>
                <w:rFonts w:hAnsi="ＭＳ 明朝"/>
                <w:sz w:val="20"/>
              </w:rPr>
            </w:pPr>
            <w:r>
              <w:rPr>
                <w:rFonts w:hAnsi="ＭＳ 明朝" w:hint="eastAsia"/>
                <w:sz w:val="20"/>
              </w:rPr>
              <w:t>外装材・上部構造部分の取り壊し</w:t>
            </w:r>
          </w:p>
          <w:p w14:paraId="3A76D679"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7C0EAE54"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5A42CC91"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4FAEC0D9" w14:textId="77777777" w:rsidR="00497362" w:rsidRDefault="00497362">
            <w:pPr>
              <w:overflowPunct w:val="0"/>
              <w:autoSpaceDE w:val="0"/>
              <w:autoSpaceDN w:val="0"/>
              <w:spacing w:before="100" w:after="100"/>
              <w:rPr>
                <w:rFonts w:hAnsi="ＭＳ 明朝"/>
                <w:sz w:val="20"/>
              </w:rPr>
            </w:pPr>
          </w:p>
        </w:tc>
      </w:tr>
      <w:tr w:rsidR="00497362" w14:paraId="3025C4ED" w14:textId="77777777">
        <w:trPr>
          <w:cantSplit/>
          <w:trHeight w:val="954"/>
        </w:trPr>
        <w:tc>
          <w:tcPr>
            <w:tcW w:w="519" w:type="dxa"/>
            <w:vMerge/>
          </w:tcPr>
          <w:p w14:paraId="0CC0C4AF"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A461A74" w14:textId="77777777" w:rsidR="00497362" w:rsidRDefault="00497362">
            <w:pPr>
              <w:overflowPunct w:val="0"/>
              <w:autoSpaceDE w:val="0"/>
              <w:autoSpaceDN w:val="0"/>
              <w:spacing w:before="100" w:after="100"/>
              <w:rPr>
                <w:rFonts w:hAnsi="ＭＳ 明朝"/>
                <w:sz w:val="20"/>
              </w:rPr>
            </w:pPr>
            <w:r>
              <w:rPr>
                <w:rFonts w:hAnsi="ＭＳ 明朝" w:hint="eastAsia"/>
                <w:sz w:val="20"/>
              </w:rPr>
              <w:t>④ 基礎・基礎ぐい</w:t>
            </w:r>
          </w:p>
        </w:tc>
        <w:tc>
          <w:tcPr>
            <w:tcW w:w="3255" w:type="dxa"/>
            <w:vAlign w:val="center"/>
          </w:tcPr>
          <w:p w14:paraId="4E71CCC6" w14:textId="77777777" w:rsidR="00497362" w:rsidRDefault="00497362">
            <w:pPr>
              <w:overflowPunct w:val="0"/>
              <w:autoSpaceDE w:val="0"/>
              <w:autoSpaceDN w:val="0"/>
              <w:spacing w:before="100"/>
              <w:rPr>
                <w:rFonts w:hAnsi="ＭＳ 明朝"/>
                <w:sz w:val="20"/>
              </w:rPr>
            </w:pPr>
            <w:r>
              <w:rPr>
                <w:rFonts w:hAnsi="ＭＳ 明朝" w:hint="eastAsia"/>
                <w:sz w:val="20"/>
              </w:rPr>
              <w:t>基礎・基礎ぐいの取り壊し</w:t>
            </w:r>
          </w:p>
          <w:p w14:paraId="7EC9B2B3"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1AD97703"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23B77CD7"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513D1A46" w14:textId="77777777" w:rsidR="00497362" w:rsidRDefault="00497362">
            <w:pPr>
              <w:overflowPunct w:val="0"/>
              <w:autoSpaceDE w:val="0"/>
              <w:autoSpaceDN w:val="0"/>
              <w:spacing w:before="100" w:after="100"/>
              <w:rPr>
                <w:rFonts w:hAnsi="ＭＳ 明朝"/>
                <w:sz w:val="20"/>
              </w:rPr>
            </w:pPr>
          </w:p>
        </w:tc>
      </w:tr>
      <w:tr w:rsidR="00497362" w14:paraId="76FD3FCA" w14:textId="77777777">
        <w:trPr>
          <w:cantSplit/>
          <w:trHeight w:val="955"/>
        </w:trPr>
        <w:tc>
          <w:tcPr>
            <w:tcW w:w="519" w:type="dxa"/>
            <w:vMerge/>
          </w:tcPr>
          <w:p w14:paraId="3400753D" w14:textId="77777777" w:rsidR="00497362" w:rsidRDefault="00497362">
            <w:pPr>
              <w:overflowPunct w:val="0"/>
              <w:autoSpaceDE w:val="0"/>
              <w:autoSpaceDN w:val="0"/>
              <w:spacing w:before="100" w:after="100"/>
              <w:rPr>
                <w:rFonts w:hAnsi="ＭＳ 明朝"/>
                <w:sz w:val="20"/>
              </w:rPr>
            </w:pPr>
          </w:p>
        </w:tc>
        <w:tc>
          <w:tcPr>
            <w:tcW w:w="2520" w:type="dxa"/>
            <w:vAlign w:val="center"/>
          </w:tcPr>
          <w:p w14:paraId="109E8765" w14:textId="77777777" w:rsidR="00497362" w:rsidRDefault="00497362">
            <w:pPr>
              <w:pStyle w:val="a3"/>
              <w:overflowPunct w:val="0"/>
              <w:autoSpaceDE w:val="0"/>
              <w:autoSpaceDN w:val="0"/>
              <w:spacing w:before="100"/>
              <w:rPr>
                <w:rFonts w:hAnsi="ＭＳ 明朝"/>
                <w:sz w:val="20"/>
              </w:rPr>
            </w:pPr>
            <w:r>
              <w:rPr>
                <w:rFonts w:hAnsi="ＭＳ 明朝" w:hint="eastAsia"/>
                <w:sz w:val="20"/>
              </w:rPr>
              <w:t>⑤ そ　の　他</w:t>
            </w:r>
          </w:p>
          <w:p w14:paraId="2CBCE630" w14:textId="77777777"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14:paraId="65D797A0" w14:textId="77777777" w:rsidR="00497362" w:rsidRDefault="00497362">
            <w:pPr>
              <w:overflowPunct w:val="0"/>
              <w:autoSpaceDE w:val="0"/>
              <w:autoSpaceDN w:val="0"/>
              <w:spacing w:before="100"/>
              <w:rPr>
                <w:rFonts w:hAnsi="ＭＳ 明朝"/>
                <w:sz w:val="20"/>
              </w:rPr>
            </w:pPr>
            <w:r>
              <w:rPr>
                <w:rFonts w:hAnsi="ＭＳ 明朝" w:hint="eastAsia"/>
                <w:sz w:val="20"/>
              </w:rPr>
              <w:t>その他の取り壊し</w:t>
            </w:r>
          </w:p>
          <w:p w14:paraId="1AE0CD50"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3D313707"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2418CD87"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6691808B" w14:textId="77777777" w:rsidR="00497362" w:rsidRDefault="00497362">
            <w:pPr>
              <w:overflowPunct w:val="0"/>
              <w:autoSpaceDE w:val="0"/>
              <w:autoSpaceDN w:val="0"/>
              <w:spacing w:before="100" w:after="100"/>
              <w:rPr>
                <w:rFonts w:hAnsi="ＭＳ 明朝"/>
                <w:sz w:val="20"/>
              </w:rPr>
            </w:pPr>
          </w:p>
        </w:tc>
      </w:tr>
    </w:tbl>
    <w:p w14:paraId="6C852CC7" w14:textId="77777777" w:rsidR="00497362" w:rsidRDefault="00497362">
      <w:pPr>
        <w:overflowPunct w:val="0"/>
        <w:autoSpaceDE w:val="0"/>
        <w:autoSpaceDN w:val="0"/>
        <w:rPr>
          <w:rFonts w:hAnsi="ＭＳ 明朝"/>
          <w:sz w:val="22"/>
        </w:rPr>
      </w:pPr>
    </w:p>
    <w:p w14:paraId="4C13CCFF" w14:textId="77777777" w:rsidR="00497362" w:rsidRDefault="00497362">
      <w:pPr>
        <w:overflowPunct w:val="0"/>
        <w:autoSpaceDE w:val="0"/>
        <w:autoSpaceDN w:val="0"/>
        <w:rPr>
          <w:rFonts w:hAnsi="ＭＳ 明朝"/>
          <w:sz w:val="22"/>
        </w:rPr>
      </w:pPr>
    </w:p>
    <w:p w14:paraId="2EAC3279" w14:textId="77777777"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14:paraId="1F190BA6"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1EE0A1EB" w14:textId="77777777" w:rsidR="00497362" w:rsidRDefault="00497362">
      <w:pPr>
        <w:overflowPunct w:val="0"/>
        <w:autoSpaceDE w:val="0"/>
        <w:autoSpaceDN w:val="0"/>
        <w:rPr>
          <w:rFonts w:hAnsi="ＭＳ 明朝"/>
          <w:sz w:val="22"/>
        </w:rPr>
      </w:pPr>
    </w:p>
    <w:p w14:paraId="2AB07A35" w14:textId="77777777"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14:paraId="4F4D01D2" w14:textId="77777777" w:rsidR="00497362" w:rsidRDefault="00497362">
      <w:pPr>
        <w:overflowPunct w:val="0"/>
        <w:autoSpaceDE w:val="0"/>
        <w:autoSpaceDN w:val="0"/>
        <w:rPr>
          <w:rFonts w:hAnsi="ＭＳ 明朝"/>
          <w:sz w:val="22"/>
        </w:rPr>
      </w:pPr>
    </w:p>
    <w:p w14:paraId="584BA277" w14:textId="77777777" w:rsidR="00497362" w:rsidRDefault="00497362">
      <w:pPr>
        <w:overflowPunct w:val="0"/>
        <w:autoSpaceDE w:val="0"/>
        <w:autoSpaceDN w:val="0"/>
        <w:rPr>
          <w:rFonts w:hAnsi="ＭＳ 明朝"/>
          <w:sz w:val="22"/>
        </w:rPr>
      </w:pPr>
    </w:p>
    <w:p w14:paraId="68A48C84" w14:textId="77777777"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14:paraId="0BAF8344"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674B7CFA" w14:textId="77777777" w:rsidR="007E047A" w:rsidRDefault="007E047A">
      <w:pPr>
        <w:overflowPunct w:val="0"/>
        <w:autoSpaceDE w:val="0"/>
        <w:autoSpaceDN w:val="0"/>
        <w:spacing w:line="380" w:lineRule="exact"/>
        <w:rPr>
          <w:rFonts w:hAnsi="ＭＳ 明朝"/>
        </w:rPr>
        <w:sectPr w:rsidR="007E047A" w:rsidSect="0079454B">
          <w:footerReference w:type="default" r:id="rId13"/>
          <w:type w:val="continuous"/>
          <w:pgSz w:w="11906" w:h="16838" w:code="9"/>
          <w:pgMar w:top="1440" w:right="1134" w:bottom="1077" w:left="1418" w:header="851" w:footer="737" w:gutter="0"/>
          <w:pgNumType w:start="0"/>
          <w:cols w:space="425"/>
          <w:docGrid w:type="lines" w:linePitch="360"/>
        </w:sectPr>
      </w:pPr>
    </w:p>
    <w:p w14:paraId="56066247" w14:textId="77777777" w:rsidR="006A69C8" w:rsidRDefault="006A69C8">
      <w:pPr>
        <w:overflowPunct w:val="0"/>
        <w:autoSpaceDE w:val="0"/>
        <w:autoSpaceDN w:val="0"/>
        <w:spacing w:line="380" w:lineRule="exact"/>
        <w:rPr>
          <w:rFonts w:hAnsi="ＭＳ 明朝"/>
        </w:rPr>
        <w:sectPr w:rsidR="006A69C8" w:rsidSect="007E047A">
          <w:type w:val="continuous"/>
          <w:pgSz w:w="11906" w:h="16838" w:code="9"/>
          <w:pgMar w:top="1440" w:right="1134" w:bottom="1080" w:left="1418" w:header="851" w:footer="992" w:gutter="0"/>
          <w:pgNumType w:start="1"/>
          <w:cols w:space="425"/>
          <w:docGrid w:type="lines" w:linePitch="360"/>
        </w:sectPr>
      </w:pPr>
    </w:p>
    <w:p w14:paraId="4DF5275E" w14:textId="77777777" w:rsidR="00497362" w:rsidRDefault="00497362">
      <w:pPr>
        <w:overflowPunct w:val="0"/>
        <w:autoSpaceDE w:val="0"/>
        <w:autoSpaceDN w:val="0"/>
        <w:spacing w:line="380" w:lineRule="exact"/>
        <w:rPr>
          <w:rFonts w:hAnsi="ＭＳ 明朝"/>
          <w:sz w:val="22"/>
        </w:rPr>
      </w:pPr>
      <w:r>
        <w:rPr>
          <w:rFonts w:hAnsi="ＭＳ 明朝"/>
        </w:rPr>
        <w:br w:type="page"/>
      </w:r>
      <w:r>
        <w:rPr>
          <w:rFonts w:hAnsi="ＭＳ 明朝" w:hint="eastAsia"/>
          <w:sz w:val="22"/>
        </w:rPr>
        <w:t>別　紙（建築物の新築・増築・修繕・模様替（リフォーム等）の場合）</w:t>
      </w:r>
    </w:p>
    <w:p w14:paraId="50F4185D" w14:textId="77777777" w:rsidR="00497362" w:rsidRDefault="00497362">
      <w:pPr>
        <w:overflowPunct w:val="0"/>
        <w:autoSpaceDE w:val="0"/>
        <w:autoSpaceDN w:val="0"/>
        <w:rPr>
          <w:rFonts w:hAnsi="ＭＳ 明朝"/>
          <w:sz w:val="22"/>
        </w:rPr>
      </w:pPr>
    </w:p>
    <w:p w14:paraId="3F57921C" w14:textId="77777777" w:rsidR="00497362" w:rsidRDefault="00497362" w:rsidP="00F36580">
      <w:pPr>
        <w:pStyle w:val="a3"/>
        <w:overflowPunct w:val="0"/>
        <w:autoSpaceDE w:val="0"/>
        <w:autoSpaceDN w:val="0"/>
        <w:spacing w:afterLines="50" w:after="23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14:paraId="3731F58C" w14:textId="77777777">
        <w:trPr>
          <w:cantSplit/>
          <w:trHeight w:val="954"/>
        </w:trPr>
        <w:tc>
          <w:tcPr>
            <w:tcW w:w="519" w:type="dxa"/>
            <w:vMerge w:val="restart"/>
            <w:textDirection w:val="tbRlV"/>
            <w:vAlign w:val="center"/>
          </w:tcPr>
          <w:p w14:paraId="1D8D0C59" w14:textId="77777777" w:rsidR="00497362" w:rsidRDefault="00497362">
            <w:pPr>
              <w:overflowPunct w:val="0"/>
              <w:autoSpaceDE w:val="0"/>
              <w:autoSpaceDN w:val="0"/>
              <w:spacing w:before="100" w:after="100"/>
              <w:ind w:left="113" w:right="113"/>
              <w:jc w:val="center"/>
              <w:rPr>
                <w:rFonts w:hAnsi="ＭＳ 明朝"/>
                <w:sz w:val="20"/>
              </w:rPr>
            </w:pPr>
            <w:r w:rsidRPr="00174F12">
              <w:rPr>
                <w:rFonts w:hAnsi="ＭＳ 明朝" w:hint="eastAsia"/>
                <w:spacing w:val="118"/>
                <w:sz w:val="20"/>
                <w:fitText w:val="6300" w:id="1785965828"/>
              </w:rPr>
              <w:t>工程ごとの作業内容及び解体方</w:t>
            </w:r>
            <w:r w:rsidRPr="00174F12">
              <w:rPr>
                <w:rFonts w:hAnsi="ＭＳ 明朝" w:hint="eastAsia"/>
                <w:spacing w:val="-1"/>
                <w:sz w:val="20"/>
                <w:fitText w:val="6300" w:id="1785965828"/>
              </w:rPr>
              <w:t>法</w:t>
            </w:r>
          </w:p>
        </w:tc>
        <w:tc>
          <w:tcPr>
            <w:tcW w:w="2520" w:type="dxa"/>
            <w:vAlign w:val="center"/>
          </w:tcPr>
          <w:p w14:paraId="471F7372"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14:paraId="1C9CB056"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14:paraId="42259781" w14:textId="77777777"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29"/>
              </w:rPr>
              <w:t>分別解体等の方</w:t>
            </w:r>
            <w:r>
              <w:rPr>
                <w:rFonts w:hAnsi="ＭＳ 明朝" w:hint="eastAsia"/>
                <w:spacing w:val="5"/>
                <w:sz w:val="20"/>
                <w:fitText w:val="2520" w:id="1785965829"/>
              </w:rPr>
              <w:t>法</w:t>
            </w:r>
          </w:p>
        </w:tc>
      </w:tr>
      <w:tr w:rsidR="00497362" w14:paraId="12238B1A" w14:textId="77777777">
        <w:trPr>
          <w:cantSplit/>
          <w:trHeight w:val="954"/>
        </w:trPr>
        <w:tc>
          <w:tcPr>
            <w:tcW w:w="519" w:type="dxa"/>
            <w:vMerge/>
          </w:tcPr>
          <w:p w14:paraId="12A5D2DB" w14:textId="77777777" w:rsidR="00497362" w:rsidRDefault="00497362">
            <w:pPr>
              <w:overflowPunct w:val="0"/>
              <w:autoSpaceDE w:val="0"/>
              <w:autoSpaceDN w:val="0"/>
              <w:spacing w:before="100" w:after="100"/>
              <w:rPr>
                <w:rFonts w:hAnsi="ＭＳ 明朝"/>
                <w:sz w:val="20"/>
              </w:rPr>
            </w:pPr>
          </w:p>
        </w:tc>
        <w:tc>
          <w:tcPr>
            <w:tcW w:w="2520" w:type="dxa"/>
            <w:vAlign w:val="center"/>
          </w:tcPr>
          <w:p w14:paraId="7E96CA9C" w14:textId="77777777" w:rsidR="00497362" w:rsidRDefault="00497362">
            <w:pPr>
              <w:overflowPunct w:val="0"/>
              <w:autoSpaceDE w:val="0"/>
              <w:autoSpaceDN w:val="0"/>
              <w:spacing w:before="100" w:after="100"/>
              <w:rPr>
                <w:rFonts w:hAnsi="ＭＳ 明朝"/>
                <w:sz w:val="20"/>
              </w:rPr>
            </w:pPr>
            <w:r>
              <w:rPr>
                <w:rFonts w:hAnsi="ＭＳ 明朝" w:hint="eastAsia"/>
                <w:sz w:val="20"/>
              </w:rPr>
              <w:t>① 造　成　等</w:t>
            </w:r>
          </w:p>
        </w:tc>
        <w:tc>
          <w:tcPr>
            <w:tcW w:w="3255" w:type="dxa"/>
            <w:vAlign w:val="center"/>
          </w:tcPr>
          <w:p w14:paraId="79E7C592" w14:textId="77777777" w:rsidR="00497362" w:rsidRDefault="00497362">
            <w:pPr>
              <w:overflowPunct w:val="0"/>
              <w:autoSpaceDE w:val="0"/>
              <w:autoSpaceDN w:val="0"/>
              <w:spacing w:before="100"/>
              <w:rPr>
                <w:rFonts w:hAnsi="ＭＳ 明朝"/>
                <w:sz w:val="20"/>
              </w:rPr>
            </w:pPr>
            <w:r>
              <w:rPr>
                <w:rFonts w:hAnsi="ＭＳ 明朝" w:hint="eastAsia"/>
                <w:sz w:val="20"/>
              </w:rPr>
              <w:t>造成等の工事</w:t>
            </w:r>
          </w:p>
          <w:p w14:paraId="4B935877"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6EB5B2C1"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4B979B09"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0BFA63D9" w14:textId="77777777">
        <w:trPr>
          <w:cantSplit/>
          <w:trHeight w:val="955"/>
        </w:trPr>
        <w:tc>
          <w:tcPr>
            <w:tcW w:w="519" w:type="dxa"/>
            <w:vMerge/>
          </w:tcPr>
          <w:p w14:paraId="789C2E52" w14:textId="77777777" w:rsidR="00497362" w:rsidRDefault="00497362">
            <w:pPr>
              <w:overflowPunct w:val="0"/>
              <w:autoSpaceDE w:val="0"/>
              <w:autoSpaceDN w:val="0"/>
              <w:spacing w:before="100" w:after="100"/>
              <w:rPr>
                <w:rFonts w:hAnsi="ＭＳ 明朝"/>
                <w:sz w:val="20"/>
              </w:rPr>
            </w:pPr>
          </w:p>
        </w:tc>
        <w:tc>
          <w:tcPr>
            <w:tcW w:w="2520" w:type="dxa"/>
            <w:vAlign w:val="center"/>
          </w:tcPr>
          <w:p w14:paraId="1AAA03BE" w14:textId="77777777" w:rsidR="00497362" w:rsidRDefault="00497362">
            <w:pPr>
              <w:overflowPunct w:val="0"/>
              <w:autoSpaceDE w:val="0"/>
              <w:autoSpaceDN w:val="0"/>
              <w:spacing w:before="100" w:after="100"/>
              <w:rPr>
                <w:rFonts w:hAnsi="ＭＳ 明朝"/>
                <w:sz w:val="20"/>
              </w:rPr>
            </w:pPr>
            <w:r>
              <w:rPr>
                <w:rFonts w:hAnsi="ＭＳ 明朝" w:hint="eastAsia"/>
                <w:sz w:val="20"/>
              </w:rPr>
              <w:t>② 基礎・基礎ぐい</w:t>
            </w:r>
          </w:p>
        </w:tc>
        <w:tc>
          <w:tcPr>
            <w:tcW w:w="3255" w:type="dxa"/>
            <w:vAlign w:val="center"/>
          </w:tcPr>
          <w:p w14:paraId="075E3E8F" w14:textId="77777777" w:rsidR="00497362" w:rsidRDefault="00497362">
            <w:pPr>
              <w:overflowPunct w:val="0"/>
              <w:autoSpaceDE w:val="0"/>
              <w:autoSpaceDN w:val="0"/>
              <w:spacing w:before="100"/>
              <w:rPr>
                <w:rFonts w:hAnsi="ＭＳ 明朝"/>
                <w:sz w:val="20"/>
              </w:rPr>
            </w:pPr>
            <w:r>
              <w:rPr>
                <w:rFonts w:hAnsi="ＭＳ 明朝" w:hint="eastAsia"/>
                <w:sz w:val="20"/>
              </w:rPr>
              <w:t>基礎・基礎ぐいの工事</w:t>
            </w:r>
          </w:p>
          <w:p w14:paraId="45929FB5"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2505BF98"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6893DFB7"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170C07CE" w14:textId="77777777">
        <w:trPr>
          <w:cantSplit/>
          <w:trHeight w:val="954"/>
        </w:trPr>
        <w:tc>
          <w:tcPr>
            <w:tcW w:w="519" w:type="dxa"/>
            <w:vMerge/>
          </w:tcPr>
          <w:p w14:paraId="1FD532AF"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106158D" w14:textId="77777777" w:rsidR="00497362" w:rsidRDefault="00497362">
            <w:pPr>
              <w:overflowPunct w:val="0"/>
              <w:autoSpaceDE w:val="0"/>
              <w:autoSpaceDN w:val="0"/>
              <w:spacing w:before="100" w:after="100"/>
              <w:rPr>
                <w:rFonts w:hAnsi="ＭＳ 明朝"/>
                <w:sz w:val="20"/>
              </w:rPr>
            </w:pPr>
            <w:r>
              <w:rPr>
                <w:rFonts w:hAnsi="ＭＳ 明朝" w:hint="eastAsia"/>
                <w:sz w:val="20"/>
              </w:rPr>
              <w:t>③ 上部構造部分・外装</w:t>
            </w:r>
          </w:p>
        </w:tc>
        <w:tc>
          <w:tcPr>
            <w:tcW w:w="3255" w:type="dxa"/>
            <w:vAlign w:val="center"/>
          </w:tcPr>
          <w:p w14:paraId="7175A1FA" w14:textId="77777777" w:rsidR="00497362" w:rsidRDefault="00497362">
            <w:pPr>
              <w:overflowPunct w:val="0"/>
              <w:autoSpaceDE w:val="0"/>
              <w:autoSpaceDN w:val="0"/>
              <w:spacing w:before="100"/>
              <w:rPr>
                <w:rFonts w:hAnsi="ＭＳ 明朝"/>
                <w:sz w:val="20"/>
              </w:rPr>
            </w:pPr>
            <w:r>
              <w:rPr>
                <w:rFonts w:hAnsi="ＭＳ 明朝" w:hint="eastAsia"/>
                <w:sz w:val="20"/>
              </w:rPr>
              <w:t>上部構造部分・外装の工事</w:t>
            </w:r>
          </w:p>
          <w:p w14:paraId="48D3F944"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070E92E1"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552567CD"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63F0A017" w14:textId="77777777">
        <w:trPr>
          <w:cantSplit/>
          <w:trHeight w:val="954"/>
        </w:trPr>
        <w:tc>
          <w:tcPr>
            <w:tcW w:w="519" w:type="dxa"/>
            <w:vMerge/>
          </w:tcPr>
          <w:p w14:paraId="439425A1" w14:textId="77777777" w:rsidR="00497362" w:rsidRDefault="00497362">
            <w:pPr>
              <w:overflowPunct w:val="0"/>
              <w:autoSpaceDE w:val="0"/>
              <w:autoSpaceDN w:val="0"/>
              <w:spacing w:before="100" w:after="100"/>
              <w:rPr>
                <w:rFonts w:hAnsi="ＭＳ 明朝"/>
                <w:sz w:val="20"/>
              </w:rPr>
            </w:pPr>
          </w:p>
        </w:tc>
        <w:tc>
          <w:tcPr>
            <w:tcW w:w="2520" w:type="dxa"/>
            <w:vAlign w:val="center"/>
          </w:tcPr>
          <w:p w14:paraId="25746962" w14:textId="77777777" w:rsidR="00497362" w:rsidRDefault="00497362">
            <w:pPr>
              <w:overflowPunct w:val="0"/>
              <w:autoSpaceDE w:val="0"/>
              <w:autoSpaceDN w:val="0"/>
              <w:spacing w:before="100" w:after="100"/>
              <w:rPr>
                <w:rFonts w:hAnsi="ＭＳ 明朝"/>
                <w:sz w:val="20"/>
              </w:rPr>
            </w:pPr>
            <w:r>
              <w:rPr>
                <w:rFonts w:hAnsi="ＭＳ 明朝" w:hint="eastAsia"/>
                <w:sz w:val="20"/>
              </w:rPr>
              <w:t>④ 屋　　　根</w:t>
            </w:r>
          </w:p>
        </w:tc>
        <w:tc>
          <w:tcPr>
            <w:tcW w:w="3255" w:type="dxa"/>
            <w:vAlign w:val="center"/>
          </w:tcPr>
          <w:p w14:paraId="7DFB8A8C" w14:textId="77777777" w:rsidR="00497362" w:rsidRDefault="00497362">
            <w:pPr>
              <w:overflowPunct w:val="0"/>
              <w:autoSpaceDE w:val="0"/>
              <w:autoSpaceDN w:val="0"/>
              <w:spacing w:before="100"/>
              <w:rPr>
                <w:rFonts w:hAnsi="ＭＳ 明朝"/>
                <w:sz w:val="20"/>
              </w:rPr>
            </w:pPr>
            <w:r>
              <w:rPr>
                <w:rFonts w:hAnsi="ＭＳ 明朝" w:hint="eastAsia"/>
                <w:sz w:val="20"/>
              </w:rPr>
              <w:t>屋根の工事</w:t>
            </w:r>
          </w:p>
          <w:p w14:paraId="35FF14AC"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15C8CF0C"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53BBBA8D"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5D33BA7B" w14:textId="77777777">
        <w:trPr>
          <w:cantSplit/>
          <w:trHeight w:val="955"/>
        </w:trPr>
        <w:tc>
          <w:tcPr>
            <w:tcW w:w="519" w:type="dxa"/>
            <w:vMerge/>
          </w:tcPr>
          <w:p w14:paraId="213A8FA3"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EA52EAA" w14:textId="77777777" w:rsidR="00497362" w:rsidRDefault="00497362">
            <w:pPr>
              <w:pStyle w:val="a3"/>
              <w:overflowPunct w:val="0"/>
              <w:autoSpaceDE w:val="0"/>
              <w:autoSpaceDN w:val="0"/>
              <w:spacing w:before="100" w:after="100"/>
              <w:rPr>
                <w:rFonts w:hAnsi="ＭＳ 明朝"/>
                <w:sz w:val="20"/>
              </w:rPr>
            </w:pPr>
            <w:r>
              <w:rPr>
                <w:rFonts w:hAnsi="ＭＳ 明朝" w:hint="eastAsia"/>
                <w:sz w:val="20"/>
              </w:rPr>
              <w:t>⑤ 建築設備・内装等</w:t>
            </w:r>
          </w:p>
        </w:tc>
        <w:tc>
          <w:tcPr>
            <w:tcW w:w="3255" w:type="dxa"/>
            <w:vAlign w:val="center"/>
          </w:tcPr>
          <w:p w14:paraId="01FC106B" w14:textId="77777777" w:rsidR="00497362" w:rsidRDefault="00497362">
            <w:pPr>
              <w:overflowPunct w:val="0"/>
              <w:autoSpaceDE w:val="0"/>
              <w:autoSpaceDN w:val="0"/>
              <w:spacing w:before="100"/>
              <w:rPr>
                <w:rFonts w:hAnsi="ＭＳ 明朝"/>
                <w:sz w:val="20"/>
              </w:rPr>
            </w:pPr>
            <w:r>
              <w:rPr>
                <w:rFonts w:hAnsi="ＭＳ 明朝" w:hint="eastAsia"/>
                <w:sz w:val="20"/>
              </w:rPr>
              <w:t>建築設備・内装等の工事</w:t>
            </w:r>
          </w:p>
          <w:p w14:paraId="3E0E987C"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50FCAF0E"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08D48D0C"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73E852B6" w14:textId="77777777">
        <w:trPr>
          <w:cantSplit/>
          <w:trHeight w:val="955"/>
        </w:trPr>
        <w:tc>
          <w:tcPr>
            <w:tcW w:w="519" w:type="dxa"/>
            <w:vMerge/>
          </w:tcPr>
          <w:p w14:paraId="2485F892" w14:textId="77777777" w:rsidR="00497362" w:rsidRDefault="00497362">
            <w:pPr>
              <w:overflowPunct w:val="0"/>
              <w:autoSpaceDE w:val="0"/>
              <w:autoSpaceDN w:val="0"/>
              <w:spacing w:before="100" w:after="100"/>
              <w:rPr>
                <w:rFonts w:hAnsi="ＭＳ 明朝"/>
                <w:sz w:val="20"/>
              </w:rPr>
            </w:pPr>
          </w:p>
        </w:tc>
        <w:tc>
          <w:tcPr>
            <w:tcW w:w="2520" w:type="dxa"/>
            <w:vAlign w:val="center"/>
          </w:tcPr>
          <w:p w14:paraId="429DC47E" w14:textId="77777777" w:rsidR="00497362" w:rsidRDefault="00497362">
            <w:pPr>
              <w:pStyle w:val="a3"/>
              <w:overflowPunct w:val="0"/>
              <w:autoSpaceDE w:val="0"/>
              <w:autoSpaceDN w:val="0"/>
              <w:spacing w:before="100"/>
              <w:rPr>
                <w:rFonts w:hAnsi="ＭＳ 明朝"/>
                <w:sz w:val="20"/>
              </w:rPr>
            </w:pPr>
            <w:r>
              <w:rPr>
                <w:rFonts w:hAnsi="ＭＳ 明朝" w:hint="eastAsia"/>
                <w:sz w:val="20"/>
              </w:rPr>
              <w:t>⑥ そ　の　他</w:t>
            </w:r>
          </w:p>
          <w:p w14:paraId="3987EC3E" w14:textId="77777777"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14:paraId="2E7ED187" w14:textId="77777777" w:rsidR="00497362" w:rsidRDefault="00497362">
            <w:pPr>
              <w:overflowPunct w:val="0"/>
              <w:autoSpaceDE w:val="0"/>
              <w:autoSpaceDN w:val="0"/>
              <w:spacing w:before="100"/>
              <w:rPr>
                <w:rFonts w:hAnsi="ＭＳ 明朝"/>
                <w:sz w:val="20"/>
              </w:rPr>
            </w:pPr>
            <w:r>
              <w:rPr>
                <w:rFonts w:hAnsi="ＭＳ 明朝" w:hint="eastAsia"/>
                <w:sz w:val="20"/>
              </w:rPr>
              <w:t>その他の工事</w:t>
            </w:r>
          </w:p>
          <w:p w14:paraId="5238FB10"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6F04788A"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19913D45"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0C02630D" w14:textId="77777777">
        <w:trPr>
          <w:cantSplit/>
          <w:trHeight w:val="955"/>
        </w:trPr>
        <w:tc>
          <w:tcPr>
            <w:tcW w:w="519" w:type="dxa"/>
            <w:vMerge/>
          </w:tcPr>
          <w:p w14:paraId="32B9F75F" w14:textId="77777777" w:rsidR="00497362" w:rsidRDefault="00497362">
            <w:pPr>
              <w:overflowPunct w:val="0"/>
              <w:autoSpaceDE w:val="0"/>
              <w:autoSpaceDN w:val="0"/>
              <w:spacing w:before="100" w:after="100"/>
              <w:rPr>
                <w:rFonts w:hAnsi="ＭＳ 明朝"/>
                <w:sz w:val="20"/>
              </w:rPr>
            </w:pPr>
          </w:p>
        </w:tc>
        <w:tc>
          <w:tcPr>
            <w:tcW w:w="2520" w:type="dxa"/>
            <w:vAlign w:val="center"/>
          </w:tcPr>
          <w:p w14:paraId="2353B6AE" w14:textId="77777777" w:rsidR="00497362" w:rsidRDefault="00497362">
            <w:pPr>
              <w:spacing w:before="100"/>
              <w:rPr>
                <w:rFonts w:hAnsi="ＭＳ 明朝"/>
                <w:sz w:val="20"/>
              </w:rPr>
            </w:pPr>
          </w:p>
          <w:p w14:paraId="5D93E968" w14:textId="77777777" w:rsidR="00497362" w:rsidRDefault="00497362">
            <w:pPr>
              <w:spacing w:before="100" w:after="100"/>
              <w:rPr>
                <w:rFonts w:hAnsi="ＭＳ 明朝"/>
                <w:sz w:val="20"/>
              </w:rPr>
            </w:pPr>
          </w:p>
        </w:tc>
        <w:tc>
          <w:tcPr>
            <w:tcW w:w="3255" w:type="dxa"/>
            <w:vAlign w:val="center"/>
          </w:tcPr>
          <w:p w14:paraId="0E6E1D77" w14:textId="77777777" w:rsidR="00497362" w:rsidRDefault="00497362">
            <w:pPr>
              <w:overflowPunct w:val="0"/>
              <w:autoSpaceDE w:val="0"/>
              <w:autoSpaceDN w:val="0"/>
              <w:spacing w:before="100"/>
              <w:rPr>
                <w:rFonts w:hAnsi="ＭＳ 明朝"/>
                <w:sz w:val="20"/>
              </w:rPr>
            </w:pPr>
          </w:p>
          <w:p w14:paraId="316D1A2D" w14:textId="77777777" w:rsidR="00497362" w:rsidRDefault="00497362">
            <w:pPr>
              <w:overflowPunct w:val="0"/>
              <w:autoSpaceDE w:val="0"/>
              <w:autoSpaceDN w:val="0"/>
              <w:spacing w:before="100" w:after="100"/>
              <w:rPr>
                <w:rFonts w:hAnsi="ＭＳ 明朝"/>
                <w:sz w:val="20"/>
              </w:rPr>
            </w:pPr>
          </w:p>
        </w:tc>
        <w:tc>
          <w:tcPr>
            <w:tcW w:w="3465" w:type="dxa"/>
            <w:vAlign w:val="center"/>
          </w:tcPr>
          <w:p w14:paraId="4191EFD0" w14:textId="77777777" w:rsidR="00497362" w:rsidRDefault="00497362">
            <w:pPr>
              <w:overflowPunct w:val="0"/>
              <w:autoSpaceDE w:val="0"/>
              <w:autoSpaceDN w:val="0"/>
              <w:spacing w:before="100"/>
              <w:rPr>
                <w:rFonts w:hAnsi="ＭＳ 明朝"/>
                <w:sz w:val="20"/>
              </w:rPr>
            </w:pPr>
          </w:p>
          <w:p w14:paraId="16A9D2A3" w14:textId="77777777" w:rsidR="00497362" w:rsidRDefault="00497362">
            <w:pPr>
              <w:overflowPunct w:val="0"/>
              <w:autoSpaceDE w:val="0"/>
              <w:autoSpaceDN w:val="0"/>
              <w:spacing w:before="100" w:after="100"/>
              <w:rPr>
                <w:rFonts w:hAnsi="ＭＳ 明朝"/>
                <w:sz w:val="20"/>
              </w:rPr>
            </w:pPr>
          </w:p>
        </w:tc>
      </w:tr>
    </w:tbl>
    <w:p w14:paraId="529EA72A" w14:textId="77777777" w:rsidR="00497362" w:rsidRDefault="00497362">
      <w:pPr>
        <w:rPr>
          <w:rFonts w:hAnsi="ＭＳ 明朝"/>
        </w:rPr>
      </w:pPr>
    </w:p>
    <w:p w14:paraId="2B7FCE00" w14:textId="77777777" w:rsidR="00497362" w:rsidRDefault="00497362">
      <w:pPr>
        <w:overflowPunct w:val="0"/>
        <w:autoSpaceDE w:val="0"/>
        <w:autoSpaceDN w:val="0"/>
        <w:rPr>
          <w:rFonts w:hAnsi="ＭＳ 明朝"/>
          <w:sz w:val="22"/>
        </w:rPr>
      </w:pPr>
    </w:p>
    <w:p w14:paraId="610EA460" w14:textId="77777777"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14:paraId="09C4D091"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5E820E69" w14:textId="77777777" w:rsidR="00497362" w:rsidRDefault="00497362">
      <w:pPr>
        <w:overflowPunct w:val="0"/>
        <w:autoSpaceDE w:val="0"/>
        <w:autoSpaceDN w:val="0"/>
        <w:rPr>
          <w:rFonts w:hAnsi="ＭＳ 明朝"/>
          <w:sz w:val="22"/>
        </w:rPr>
      </w:pPr>
    </w:p>
    <w:p w14:paraId="3E6FB3C7" w14:textId="77777777"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14:paraId="5E50A6C4" w14:textId="77777777" w:rsidR="00497362" w:rsidRDefault="00497362">
      <w:pPr>
        <w:overflowPunct w:val="0"/>
        <w:autoSpaceDE w:val="0"/>
        <w:autoSpaceDN w:val="0"/>
        <w:rPr>
          <w:rFonts w:hAnsi="ＭＳ 明朝"/>
          <w:sz w:val="22"/>
        </w:rPr>
      </w:pPr>
    </w:p>
    <w:p w14:paraId="571AA65C" w14:textId="77777777" w:rsidR="00497362" w:rsidRDefault="00497362">
      <w:pPr>
        <w:overflowPunct w:val="0"/>
        <w:autoSpaceDE w:val="0"/>
        <w:autoSpaceDN w:val="0"/>
        <w:rPr>
          <w:rFonts w:hAnsi="ＭＳ 明朝"/>
          <w:sz w:val="22"/>
        </w:rPr>
      </w:pPr>
    </w:p>
    <w:p w14:paraId="346D0C9C" w14:textId="77777777"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14:paraId="568999CF"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77DE6B91" w14:textId="77777777" w:rsidR="00497362" w:rsidRDefault="00497362">
      <w:pPr>
        <w:overflowPunct w:val="0"/>
        <w:autoSpaceDE w:val="0"/>
        <w:autoSpaceDN w:val="0"/>
        <w:spacing w:line="380" w:lineRule="exact"/>
        <w:rPr>
          <w:rFonts w:hAnsi="ＭＳ 明朝"/>
          <w:sz w:val="22"/>
        </w:rPr>
      </w:pPr>
      <w:r>
        <w:rPr>
          <w:rFonts w:hAnsi="ＭＳ 明朝"/>
        </w:rPr>
        <w:br w:type="page"/>
      </w:r>
      <w:r>
        <w:rPr>
          <w:rFonts w:hAnsi="ＭＳ 明朝" w:hint="eastAsia"/>
          <w:sz w:val="22"/>
        </w:rPr>
        <w:t>別　紙（その他の工作物に関する工事（土木工事等）の場合）</w:t>
      </w:r>
    </w:p>
    <w:p w14:paraId="2AD1A3EC" w14:textId="77777777" w:rsidR="00497362" w:rsidRDefault="00497362">
      <w:pPr>
        <w:overflowPunct w:val="0"/>
        <w:autoSpaceDE w:val="0"/>
        <w:autoSpaceDN w:val="0"/>
        <w:rPr>
          <w:rFonts w:hAnsi="ＭＳ 明朝"/>
          <w:sz w:val="22"/>
        </w:rPr>
      </w:pPr>
    </w:p>
    <w:p w14:paraId="478A4D28" w14:textId="77777777" w:rsidR="00497362" w:rsidRDefault="00497362" w:rsidP="00F36580">
      <w:pPr>
        <w:pStyle w:val="a3"/>
        <w:overflowPunct w:val="0"/>
        <w:autoSpaceDE w:val="0"/>
        <w:autoSpaceDN w:val="0"/>
        <w:spacing w:afterLines="50" w:after="23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14:paraId="26F4537F" w14:textId="77777777">
        <w:trPr>
          <w:cantSplit/>
          <w:trHeight w:val="954"/>
        </w:trPr>
        <w:tc>
          <w:tcPr>
            <w:tcW w:w="519" w:type="dxa"/>
            <w:vMerge w:val="restart"/>
            <w:textDirection w:val="tbRlV"/>
            <w:vAlign w:val="center"/>
          </w:tcPr>
          <w:p w14:paraId="1FBEC8C1" w14:textId="77777777" w:rsidR="00497362" w:rsidRDefault="00497362">
            <w:pPr>
              <w:overflowPunct w:val="0"/>
              <w:autoSpaceDE w:val="0"/>
              <w:autoSpaceDN w:val="0"/>
              <w:spacing w:before="100" w:after="100"/>
              <w:ind w:left="113" w:right="113"/>
              <w:jc w:val="center"/>
              <w:rPr>
                <w:rFonts w:hAnsi="ＭＳ 明朝"/>
                <w:sz w:val="20"/>
              </w:rPr>
            </w:pPr>
            <w:r w:rsidRPr="00174F12">
              <w:rPr>
                <w:rFonts w:hAnsi="ＭＳ 明朝" w:hint="eastAsia"/>
                <w:spacing w:val="118"/>
                <w:sz w:val="20"/>
                <w:fitText w:val="6300" w:id="1785965832"/>
              </w:rPr>
              <w:t>工程ごとの作業内容及び解体方</w:t>
            </w:r>
            <w:r w:rsidRPr="00174F12">
              <w:rPr>
                <w:rFonts w:hAnsi="ＭＳ 明朝" w:hint="eastAsia"/>
                <w:spacing w:val="-1"/>
                <w:sz w:val="20"/>
                <w:fitText w:val="6300" w:id="1785965832"/>
              </w:rPr>
              <w:t>法</w:t>
            </w:r>
          </w:p>
        </w:tc>
        <w:tc>
          <w:tcPr>
            <w:tcW w:w="2520" w:type="dxa"/>
            <w:vAlign w:val="center"/>
          </w:tcPr>
          <w:p w14:paraId="75286A0E"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14:paraId="2A79820A"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14:paraId="127E834A" w14:textId="77777777" w:rsidR="00497362" w:rsidRDefault="00497362">
            <w:pPr>
              <w:overflowPunct w:val="0"/>
              <w:autoSpaceDE w:val="0"/>
              <w:autoSpaceDN w:val="0"/>
              <w:spacing w:before="100"/>
              <w:jc w:val="center"/>
              <w:rPr>
                <w:rFonts w:hAnsi="ＭＳ 明朝"/>
                <w:sz w:val="20"/>
              </w:rPr>
            </w:pPr>
            <w:r>
              <w:rPr>
                <w:rFonts w:hAnsi="ＭＳ 明朝" w:hint="eastAsia"/>
                <w:spacing w:val="65"/>
                <w:sz w:val="20"/>
                <w:fitText w:val="2520" w:id="1785965833"/>
              </w:rPr>
              <w:t>分別解体等の方</w:t>
            </w:r>
            <w:r>
              <w:rPr>
                <w:rFonts w:hAnsi="ＭＳ 明朝" w:hint="eastAsia"/>
                <w:spacing w:val="5"/>
                <w:sz w:val="20"/>
                <w:fitText w:val="2520" w:id="1785965833"/>
              </w:rPr>
              <w:t>法</w:t>
            </w:r>
          </w:p>
          <w:p w14:paraId="1A7F7691" w14:textId="77777777"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34"/>
              </w:rPr>
              <w:t>（解体工事のみ</w:t>
            </w:r>
            <w:r>
              <w:rPr>
                <w:rFonts w:hAnsi="ＭＳ 明朝" w:hint="eastAsia"/>
                <w:spacing w:val="5"/>
                <w:sz w:val="20"/>
                <w:fitText w:val="2520" w:id="1785965834"/>
              </w:rPr>
              <w:t>）</w:t>
            </w:r>
          </w:p>
        </w:tc>
      </w:tr>
      <w:tr w:rsidR="00497362" w14:paraId="7DFABF12" w14:textId="77777777">
        <w:trPr>
          <w:cantSplit/>
          <w:trHeight w:val="954"/>
        </w:trPr>
        <w:tc>
          <w:tcPr>
            <w:tcW w:w="519" w:type="dxa"/>
            <w:vMerge/>
          </w:tcPr>
          <w:p w14:paraId="0633F92B" w14:textId="77777777" w:rsidR="00497362" w:rsidRDefault="00497362">
            <w:pPr>
              <w:overflowPunct w:val="0"/>
              <w:autoSpaceDE w:val="0"/>
              <w:autoSpaceDN w:val="0"/>
              <w:spacing w:before="100" w:after="100"/>
              <w:rPr>
                <w:rFonts w:hAnsi="ＭＳ 明朝"/>
                <w:sz w:val="20"/>
              </w:rPr>
            </w:pPr>
          </w:p>
        </w:tc>
        <w:tc>
          <w:tcPr>
            <w:tcW w:w="2520" w:type="dxa"/>
            <w:vAlign w:val="center"/>
          </w:tcPr>
          <w:p w14:paraId="12EAABC8" w14:textId="77777777" w:rsidR="00497362" w:rsidRDefault="00497362">
            <w:pPr>
              <w:overflowPunct w:val="0"/>
              <w:autoSpaceDE w:val="0"/>
              <w:autoSpaceDN w:val="0"/>
              <w:spacing w:before="100" w:after="100"/>
              <w:rPr>
                <w:rFonts w:hAnsi="ＭＳ 明朝"/>
                <w:sz w:val="20"/>
              </w:rPr>
            </w:pPr>
            <w:r>
              <w:rPr>
                <w:rFonts w:hAnsi="ＭＳ 明朝" w:hint="eastAsia"/>
                <w:sz w:val="20"/>
              </w:rPr>
              <w:t>① 仮　　　設</w:t>
            </w:r>
          </w:p>
        </w:tc>
        <w:tc>
          <w:tcPr>
            <w:tcW w:w="3255" w:type="dxa"/>
            <w:vAlign w:val="center"/>
          </w:tcPr>
          <w:p w14:paraId="4FCCE43B" w14:textId="77777777"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仮設工事</w:t>
            </w:r>
          </w:p>
          <w:p w14:paraId="025C9DB4" w14:textId="77777777"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14:paraId="361AB5F1"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39C2B732"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41D71DF1" w14:textId="77777777">
        <w:trPr>
          <w:cantSplit/>
          <w:trHeight w:val="955"/>
        </w:trPr>
        <w:tc>
          <w:tcPr>
            <w:tcW w:w="519" w:type="dxa"/>
            <w:vMerge/>
          </w:tcPr>
          <w:p w14:paraId="17810170" w14:textId="77777777" w:rsidR="00497362" w:rsidRDefault="00497362">
            <w:pPr>
              <w:overflowPunct w:val="0"/>
              <w:autoSpaceDE w:val="0"/>
              <w:autoSpaceDN w:val="0"/>
              <w:spacing w:before="100" w:after="100"/>
              <w:rPr>
                <w:rFonts w:hAnsi="ＭＳ 明朝"/>
                <w:sz w:val="20"/>
              </w:rPr>
            </w:pPr>
          </w:p>
        </w:tc>
        <w:tc>
          <w:tcPr>
            <w:tcW w:w="2520" w:type="dxa"/>
            <w:vAlign w:val="center"/>
          </w:tcPr>
          <w:p w14:paraId="4B20EEBE" w14:textId="77777777" w:rsidR="00497362" w:rsidRDefault="00497362">
            <w:pPr>
              <w:overflowPunct w:val="0"/>
              <w:autoSpaceDE w:val="0"/>
              <w:autoSpaceDN w:val="0"/>
              <w:spacing w:before="100" w:after="100"/>
              <w:rPr>
                <w:rFonts w:hAnsi="ＭＳ 明朝"/>
                <w:sz w:val="20"/>
              </w:rPr>
            </w:pPr>
            <w:r>
              <w:rPr>
                <w:rFonts w:hAnsi="ＭＳ 明朝" w:hint="eastAsia"/>
                <w:sz w:val="20"/>
              </w:rPr>
              <w:t>② 土　　　工</w:t>
            </w:r>
          </w:p>
        </w:tc>
        <w:tc>
          <w:tcPr>
            <w:tcW w:w="3255" w:type="dxa"/>
            <w:vAlign w:val="center"/>
          </w:tcPr>
          <w:p w14:paraId="4973CCAF" w14:textId="77777777" w:rsidR="00497362" w:rsidRDefault="00497362">
            <w:pPr>
              <w:overflowPunct w:val="0"/>
              <w:autoSpaceDE w:val="0"/>
              <w:autoSpaceDN w:val="0"/>
              <w:spacing w:before="100"/>
              <w:rPr>
                <w:rFonts w:hAnsi="ＭＳ 明朝"/>
                <w:sz w:val="20"/>
              </w:rPr>
            </w:pPr>
            <w:r>
              <w:rPr>
                <w:rFonts w:hAnsi="ＭＳ 明朝" w:hint="eastAsia"/>
                <w:sz w:val="20"/>
              </w:rPr>
              <w:t>土工事</w:t>
            </w:r>
          </w:p>
          <w:p w14:paraId="7A80315C"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22F283D2"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4CB7CA42"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305F6579" w14:textId="77777777">
        <w:trPr>
          <w:cantSplit/>
          <w:trHeight w:val="954"/>
        </w:trPr>
        <w:tc>
          <w:tcPr>
            <w:tcW w:w="519" w:type="dxa"/>
            <w:vMerge/>
          </w:tcPr>
          <w:p w14:paraId="74A489D4" w14:textId="77777777" w:rsidR="00497362" w:rsidRDefault="00497362">
            <w:pPr>
              <w:overflowPunct w:val="0"/>
              <w:autoSpaceDE w:val="0"/>
              <w:autoSpaceDN w:val="0"/>
              <w:spacing w:before="100" w:after="100"/>
              <w:rPr>
                <w:rFonts w:hAnsi="ＭＳ 明朝"/>
                <w:sz w:val="20"/>
              </w:rPr>
            </w:pPr>
          </w:p>
        </w:tc>
        <w:tc>
          <w:tcPr>
            <w:tcW w:w="2520" w:type="dxa"/>
            <w:vAlign w:val="center"/>
          </w:tcPr>
          <w:p w14:paraId="67487DB4" w14:textId="77777777" w:rsidR="00497362" w:rsidRDefault="00497362">
            <w:pPr>
              <w:overflowPunct w:val="0"/>
              <w:autoSpaceDE w:val="0"/>
              <w:autoSpaceDN w:val="0"/>
              <w:spacing w:before="100" w:after="100"/>
              <w:rPr>
                <w:rFonts w:hAnsi="ＭＳ 明朝"/>
                <w:sz w:val="20"/>
              </w:rPr>
            </w:pPr>
            <w:r>
              <w:rPr>
                <w:rFonts w:hAnsi="ＭＳ 明朝" w:hint="eastAsia"/>
                <w:sz w:val="20"/>
              </w:rPr>
              <w:t>③ 基　　　礎</w:t>
            </w:r>
          </w:p>
        </w:tc>
        <w:tc>
          <w:tcPr>
            <w:tcW w:w="3255" w:type="dxa"/>
            <w:vAlign w:val="center"/>
          </w:tcPr>
          <w:p w14:paraId="630B4D9C" w14:textId="77777777"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基礎工事</w:t>
            </w:r>
          </w:p>
          <w:p w14:paraId="43AD571A" w14:textId="77777777"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14:paraId="6BF35CD4"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723D2FCB"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78B5AAA3" w14:textId="77777777">
        <w:trPr>
          <w:cantSplit/>
          <w:trHeight w:val="954"/>
        </w:trPr>
        <w:tc>
          <w:tcPr>
            <w:tcW w:w="519" w:type="dxa"/>
            <w:vMerge/>
          </w:tcPr>
          <w:p w14:paraId="56C4ADFE"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253DDB6" w14:textId="77777777" w:rsidR="00497362" w:rsidRDefault="00497362">
            <w:pPr>
              <w:overflowPunct w:val="0"/>
              <w:autoSpaceDE w:val="0"/>
              <w:autoSpaceDN w:val="0"/>
              <w:spacing w:before="100" w:after="100"/>
              <w:rPr>
                <w:rFonts w:hAnsi="ＭＳ 明朝"/>
                <w:sz w:val="20"/>
              </w:rPr>
            </w:pPr>
            <w:r>
              <w:rPr>
                <w:rFonts w:hAnsi="ＭＳ 明朝" w:hint="eastAsia"/>
                <w:sz w:val="20"/>
              </w:rPr>
              <w:t xml:space="preserve">④ </w:t>
            </w:r>
            <w:r w:rsidRPr="00174F12">
              <w:rPr>
                <w:rFonts w:hAnsi="ＭＳ 明朝" w:hint="eastAsia"/>
                <w:spacing w:val="33"/>
                <w:sz w:val="20"/>
                <w:fitText w:val="1000" w:id="1785965835"/>
              </w:rPr>
              <w:t>本体構</w:t>
            </w:r>
            <w:r w:rsidRPr="00174F12">
              <w:rPr>
                <w:rFonts w:hAnsi="ＭＳ 明朝" w:hint="eastAsia"/>
                <w:spacing w:val="1"/>
                <w:sz w:val="20"/>
                <w:fitText w:val="1000" w:id="1785965835"/>
              </w:rPr>
              <w:t>造</w:t>
            </w:r>
          </w:p>
        </w:tc>
        <w:tc>
          <w:tcPr>
            <w:tcW w:w="3255" w:type="dxa"/>
            <w:vAlign w:val="center"/>
          </w:tcPr>
          <w:p w14:paraId="766D734B" w14:textId="77777777" w:rsidR="00497362" w:rsidRDefault="00497362">
            <w:pPr>
              <w:overflowPunct w:val="0"/>
              <w:autoSpaceDE w:val="0"/>
              <w:autoSpaceDN w:val="0"/>
              <w:spacing w:before="100"/>
              <w:rPr>
                <w:rFonts w:hAnsi="ＭＳ 明朝"/>
                <w:sz w:val="20"/>
              </w:rPr>
            </w:pPr>
            <w:r>
              <w:rPr>
                <w:rFonts w:hAnsi="ＭＳ 明朝" w:hint="eastAsia"/>
                <w:sz w:val="20"/>
              </w:rPr>
              <w:t>本体構造の工事</w:t>
            </w:r>
          </w:p>
          <w:p w14:paraId="5FECFED4"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21F8EB27"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6561EC5D"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1763273B" w14:textId="77777777">
        <w:trPr>
          <w:cantSplit/>
          <w:trHeight w:val="955"/>
        </w:trPr>
        <w:tc>
          <w:tcPr>
            <w:tcW w:w="519" w:type="dxa"/>
            <w:vMerge/>
          </w:tcPr>
          <w:p w14:paraId="6C601CE8" w14:textId="77777777" w:rsidR="00497362" w:rsidRDefault="00497362">
            <w:pPr>
              <w:overflowPunct w:val="0"/>
              <w:autoSpaceDE w:val="0"/>
              <w:autoSpaceDN w:val="0"/>
              <w:spacing w:before="100" w:after="100"/>
              <w:rPr>
                <w:rFonts w:hAnsi="ＭＳ 明朝"/>
                <w:sz w:val="20"/>
              </w:rPr>
            </w:pPr>
          </w:p>
        </w:tc>
        <w:tc>
          <w:tcPr>
            <w:tcW w:w="2520" w:type="dxa"/>
            <w:vAlign w:val="center"/>
          </w:tcPr>
          <w:p w14:paraId="3E41ED7D" w14:textId="77777777" w:rsidR="00497362" w:rsidRDefault="00497362">
            <w:pPr>
              <w:pStyle w:val="a3"/>
              <w:overflowPunct w:val="0"/>
              <w:autoSpaceDE w:val="0"/>
              <w:autoSpaceDN w:val="0"/>
              <w:spacing w:before="100" w:after="100"/>
              <w:rPr>
                <w:rFonts w:hAnsi="ＭＳ 明朝"/>
                <w:sz w:val="20"/>
              </w:rPr>
            </w:pPr>
            <w:r>
              <w:rPr>
                <w:rFonts w:hAnsi="ＭＳ 明朝" w:hint="eastAsia"/>
                <w:sz w:val="20"/>
              </w:rPr>
              <w:t>⑤ 本体付属品</w:t>
            </w:r>
          </w:p>
        </w:tc>
        <w:tc>
          <w:tcPr>
            <w:tcW w:w="3255" w:type="dxa"/>
            <w:vAlign w:val="center"/>
          </w:tcPr>
          <w:p w14:paraId="02409BF9" w14:textId="77777777" w:rsidR="00497362" w:rsidRDefault="00497362">
            <w:pPr>
              <w:overflowPunct w:val="0"/>
              <w:autoSpaceDE w:val="0"/>
              <w:autoSpaceDN w:val="0"/>
              <w:spacing w:before="100"/>
              <w:rPr>
                <w:rFonts w:hAnsi="ＭＳ 明朝"/>
                <w:sz w:val="20"/>
              </w:rPr>
            </w:pPr>
            <w:r>
              <w:rPr>
                <w:rFonts w:hAnsi="ＭＳ 明朝" w:hint="eastAsia"/>
                <w:sz w:val="20"/>
              </w:rPr>
              <w:t>本体付属品の工事</w:t>
            </w:r>
          </w:p>
          <w:p w14:paraId="03AC3E7B"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01E5AFCF"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6396485E"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5FD12091" w14:textId="77777777">
        <w:trPr>
          <w:cantSplit/>
          <w:trHeight w:val="955"/>
        </w:trPr>
        <w:tc>
          <w:tcPr>
            <w:tcW w:w="519" w:type="dxa"/>
            <w:vMerge/>
          </w:tcPr>
          <w:p w14:paraId="51E4C74B"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0BE5F50" w14:textId="77777777" w:rsidR="00497362" w:rsidRDefault="00497362">
            <w:pPr>
              <w:pStyle w:val="a3"/>
              <w:overflowPunct w:val="0"/>
              <w:autoSpaceDE w:val="0"/>
              <w:autoSpaceDN w:val="0"/>
              <w:spacing w:before="100"/>
              <w:rPr>
                <w:rFonts w:hAnsi="ＭＳ 明朝"/>
                <w:sz w:val="20"/>
              </w:rPr>
            </w:pPr>
            <w:r>
              <w:rPr>
                <w:rFonts w:hAnsi="ＭＳ 明朝" w:hint="eastAsia"/>
                <w:sz w:val="20"/>
              </w:rPr>
              <w:t>⑥ そ　の　他</w:t>
            </w:r>
          </w:p>
          <w:p w14:paraId="325B5C73" w14:textId="77777777"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14:paraId="75F68031" w14:textId="77777777" w:rsidR="00497362" w:rsidRDefault="00497362">
            <w:pPr>
              <w:overflowPunct w:val="0"/>
              <w:autoSpaceDE w:val="0"/>
              <w:autoSpaceDN w:val="0"/>
              <w:spacing w:before="100"/>
              <w:rPr>
                <w:rFonts w:hAnsi="ＭＳ 明朝"/>
                <w:sz w:val="20"/>
              </w:rPr>
            </w:pPr>
            <w:r>
              <w:rPr>
                <w:rFonts w:hAnsi="ＭＳ 明朝" w:hint="eastAsia"/>
                <w:sz w:val="20"/>
              </w:rPr>
              <w:t>その他の工事</w:t>
            </w:r>
          </w:p>
          <w:p w14:paraId="0CA0BE88"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0DBA1C16"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37D41FB4"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5A27B4D5" w14:textId="77777777">
        <w:trPr>
          <w:cantSplit/>
          <w:trHeight w:val="955"/>
        </w:trPr>
        <w:tc>
          <w:tcPr>
            <w:tcW w:w="519" w:type="dxa"/>
            <w:vMerge/>
          </w:tcPr>
          <w:p w14:paraId="74DB5541" w14:textId="77777777" w:rsidR="00497362" w:rsidRDefault="00497362">
            <w:pPr>
              <w:overflowPunct w:val="0"/>
              <w:autoSpaceDE w:val="0"/>
              <w:autoSpaceDN w:val="0"/>
              <w:spacing w:before="100" w:after="100"/>
              <w:rPr>
                <w:rFonts w:hAnsi="ＭＳ 明朝"/>
                <w:sz w:val="20"/>
              </w:rPr>
            </w:pPr>
          </w:p>
        </w:tc>
        <w:tc>
          <w:tcPr>
            <w:tcW w:w="2520" w:type="dxa"/>
            <w:vAlign w:val="center"/>
          </w:tcPr>
          <w:p w14:paraId="1D62A51D" w14:textId="77777777" w:rsidR="00497362" w:rsidRDefault="00497362">
            <w:pPr>
              <w:spacing w:before="100"/>
              <w:rPr>
                <w:rFonts w:hAnsi="ＭＳ 明朝"/>
                <w:sz w:val="20"/>
              </w:rPr>
            </w:pPr>
          </w:p>
          <w:p w14:paraId="6C64FECF" w14:textId="77777777" w:rsidR="00497362" w:rsidRDefault="00497362">
            <w:pPr>
              <w:spacing w:before="100" w:after="100"/>
              <w:rPr>
                <w:rFonts w:hAnsi="ＭＳ 明朝"/>
                <w:sz w:val="20"/>
              </w:rPr>
            </w:pPr>
          </w:p>
        </w:tc>
        <w:tc>
          <w:tcPr>
            <w:tcW w:w="3255" w:type="dxa"/>
            <w:vAlign w:val="center"/>
          </w:tcPr>
          <w:p w14:paraId="79902AA8" w14:textId="77777777" w:rsidR="00497362" w:rsidRDefault="00497362">
            <w:pPr>
              <w:overflowPunct w:val="0"/>
              <w:autoSpaceDE w:val="0"/>
              <w:autoSpaceDN w:val="0"/>
              <w:spacing w:before="100"/>
              <w:rPr>
                <w:rFonts w:hAnsi="ＭＳ 明朝"/>
                <w:sz w:val="20"/>
              </w:rPr>
            </w:pPr>
          </w:p>
          <w:p w14:paraId="2AC158C2" w14:textId="77777777" w:rsidR="00497362" w:rsidRDefault="00497362">
            <w:pPr>
              <w:overflowPunct w:val="0"/>
              <w:autoSpaceDE w:val="0"/>
              <w:autoSpaceDN w:val="0"/>
              <w:spacing w:before="100" w:after="100"/>
              <w:rPr>
                <w:rFonts w:hAnsi="ＭＳ 明朝"/>
                <w:sz w:val="20"/>
              </w:rPr>
            </w:pPr>
          </w:p>
        </w:tc>
        <w:tc>
          <w:tcPr>
            <w:tcW w:w="3465" w:type="dxa"/>
            <w:vAlign w:val="center"/>
          </w:tcPr>
          <w:p w14:paraId="5676C957" w14:textId="77777777" w:rsidR="00497362" w:rsidRDefault="00497362">
            <w:pPr>
              <w:overflowPunct w:val="0"/>
              <w:autoSpaceDE w:val="0"/>
              <w:autoSpaceDN w:val="0"/>
              <w:spacing w:before="100"/>
              <w:rPr>
                <w:rFonts w:hAnsi="ＭＳ 明朝"/>
                <w:sz w:val="20"/>
              </w:rPr>
            </w:pPr>
          </w:p>
          <w:p w14:paraId="2616F7A8" w14:textId="77777777" w:rsidR="00497362" w:rsidRDefault="00497362">
            <w:pPr>
              <w:overflowPunct w:val="0"/>
              <w:autoSpaceDE w:val="0"/>
              <w:autoSpaceDN w:val="0"/>
              <w:spacing w:before="100" w:after="100"/>
              <w:rPr>
                <w:rFonts w:hAnsi="ＭＳ 明朝"/>
                <w:sz w:val="20"/>
              </w:rPr>
            </w:pPr>
          </w:p>
        </w:tc>
      </w:tr>
    </w:tbl>
    <w:p w14:paraId="40513030" w14:textId="77777777" w:rsidR="00497362" w:rsidRDefault="00497362">
      <w:pPr>
        <w:overflowPunct w:val="0"/>
        <w:autoSpaceDE w:val="0"/>
        <w:autoSpaceDN w:val="0"/>
        <w:rPr>
          <w:rFonts w:hAnsi="ＭＳ 明朝"/>
          <w:sz w:val="22"/>
        </w:rPr>
      </w:pPr>
    </w:p>
    <w:p w14:paraId="05B26EFE" w14:textId="77777777" w:rsidR="00497362" w:rsidRDefault="00497362">
      <w:pPr>
        <w:overflowPunct w:val="0"/>
        <w:autoSpaceDE w:val="0"/>
        <w:autoSpaceDN w:val="0"/>
        <w:rPr>
          <w:rFonts w:hAnsi="ＭＳ 明朝"/>
          <w:sz w:val="22"/>
        </w:rPr>
      </w:pPr>
    </w:p>
    <w:p w14:paraId="2958B9AD" w14:textId="77777777"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14:paraId="4BD7EC8D"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359ABABC" w14:textId="77777777" w:rsidR="00497362" w:rsidRDefault="00497362">
      <w:pPr>
        <w:overflowPunct w:val="0"/>
        <w:autoSpaceDE w:val="0"/>
        <w:autoSpaceDN w:val="0"/>
        <w:rPr>
          <w:rFonts w:hAnsi="ＭＳ 明朝"/>
          <w:sz w:val="22"/>
        </w:rPr>
      </w:pPr>
    </w:p>
    <w:p w14:paraId="0BFA8C27" w14:textId="77777777"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14:paraId="25DF5D15" w14:textId="77777777" w:rsidR="00497362" w:rsidRDefault="00497362">
      <w:pPr>
        <w:overflowPunct w:val="0"/>
        <w:autoSpaceDE w:val="0"/>
        <w:autoSpaceDN w:val="0"/>
        <w:rPr>
          <w:rFonts w:hAnsi="ＭＳ 明朝"/>
          <w:sz w:val="22"/>
        </w:rPr>
      </w:pPr>
    </w:p>
    <w:p w14:paraId="0502A8DA" w14:textId="77777777" w:rsidR="00497362" w:rsidRDefault="00497362">
      <w:pPr>
        <w:overflowPunct w:val="0"/>
        <w:autoSpaceDE w:val="0"/>
        <w:autoSpaceDN w:val="0"/>
        <w:rPr>
          <w:rFonts w:hAnsi="ＭＳ 明朝"/>
          <w:sz w:val="22"/>
        </w:rPr>
      </w:pPr>
    </w:p>
    <w:p w14:paraId="52146BD7" w14:textId="77777777"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14:paraId="7479FD3B"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06F4B061" w14:textId="77777777" w:rsidR="00497362" w:rsidRDefault="00497362" w:rsidP="00850FF3">
      <w:pPr>
        <w:overflowPunct w:val="0"/>
        <w:autoSpaceDE w:val="0"/>
        <w:autoSpaceDN w:val="0"/>
        <w:rPr>
          <w:rFonts w:hAnsi="ＭＳ 明朝"/>
          <w:sz w:val="22"/>
        </w:rPr>
      </w:pPr>
      <w:r>
        <w:rPr>
          <w:rFonts w:hAnsi="ＭＳ 明朝"/>
          <w:sz w:val="22"/>
        </w:rPr>
        <w:br w:type="page"/>
      </w:r>
      <w:r>
        <w:rPr>
          <w:rFonts w:hAnsi="ＭＳ 明朝" w:hint="eastAsia"/>
          <w:sz w:val="22"/>
        </w:rPr>
        <w:t>別　添</w:t>
      </w:r>
    </w:p>
    <w:p w14:paraId="741F3B19" w14:textId="77777777" w:rsidR="00497362"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497362" w14:paraId="466432B7" w14:textId="77777777">
        <w:trPr>
          <w:trHeight w:val="770"/>
        </w:trPr>
        <w:tc>
          <w:tcPr>
            <w:tcW w:w="2829" w:type="dxa"/>
            <w:tcBorders>
              <w:top w:val="single" w:sz="12" w:space="0" w:color="auto"/>
              <w:bottom w:val="double" w:sz="4" w:space="0" w:color="auto"/>
            </w:tcBorders>
            <w:vAlign w:val="center"/>
          </w:tcPr>
          <w:p w14:paraId="6D2B2152" w14:textId="77777777" w:rsidR="00497362" w:rsidRDefault="00497362">
            <w:pPr>
              <w:overflowPunct w:val="0"/>
              <w:autoSpaceDE w:val="0"/>
              <w:autoSpaceDN w:val="0"/>
              <w:jc w:val="center"/>
              <w:rPr>
                <w:rFonts w:hAnsi="ＭＳ 明朝"/>
                <w:sz w:val="22"/>
              </w:rPr>
            </w:pPr>
            <w:r>
              <w:rPr>
                <w:rFonts w:hAnsi="ＭＳ 明朝" w:hint="eastAsia"/>
                <w:sz w:val="22"/>
              </w:rPr>
              <w:t>特定建設資材廃棄物</w:t>
            </w:r>
          </w:p>
          <w:p w14:paraId="2AAA2EB7" w14:textId="77777777" w:rsidR="00497362" w:rsidRDefault="00497362">
            <w:pPr>
              <w:overflowPunct w:val="0"/>
              <w:autoSpaceDE w:val="0"/>
              <w:autoSpaceDN w:val="0"/>
              <w:jc w:val="center"/>
              <w:rPr>
                <w:rFonts w:hAnsi="ＭＳ 明朝"/>
                <w:sz w:val="22"/>
              </w:rPr>
            </w:pPr>
            <w:r>
              <w:rPr>
                <w:rFonts w:hAnsi="ＭＳ 明朝" w:hint="eastAsia"/>
                <w:sz w:val="22"/>
              </w:rPr>
              <w:t>の　　　種　　　類</w:t>
            </w:r>
          </w:p>
        </w:tc>
        <w:tc>
          <w:tcPr>
            <w:tcW w:w="2730" w:type="dxa"/>
            <w:tcBorders>
              <w:top w:val="single" w:sz="12" w:space="0" w:color="auto"/>
              <w:bottom w:val="double" w:sz="4" w:space="0" w:color="auto"/>
            </w:tcBorders>
            <w:vAlign w:val="center"/>
          </w:tcPr>
          <w:p w14:paraId="5DCEF9EC" w14:textId="77777777" w:rsidR="00497362" w:rsidRDefault="00497362">
            <w:pPr>
              <w:overflowPunct w:val="0"/>
              <w:autoSpaceDE w:val="0"/>
              <w:autoSpaceDN w:val="0"/>
              <w:jc w:val="center"/>
              <w:rPr>
                <w:rFonts w:hAnsi="ＭＳ 明朝"/>
                <w:sz w:val="22"/>
              </w:rPr>
            </w:pPr>
            <w:r w:rsidRPr="00174F12">
              <w:rPr>
                <w:rFonts w:hAnsi="ＭＳ 明朝" w:hint="eastAsia"/>
                <w:spacing w:val="15"/>
                <w:sz w:val="22"/>
                <w:fitText w:val="1980" w:id="1785965838"/>
              </w:rPr>
              <w:t>再資源化等をす</w:t>
            </w:r>
            <w:r w:rsidRPr="00174F12">
              <w:rPr>
                <w:rFonts w:hAnsi="ＭＳ 明朝" w:hint="eastAsia"/>
                <w:spacing w:val="5"/>
                <w:sz w:val="22"/>
                <w:fitText w:val="1980" w:id="1785965838"/>
              </w:rPr>
              <w:t>る</w:t>
            </w:r>
          </w:p>
          <w:p w14:paraId="6856AB99" w14:textId="77777777" w:rsidR="00497362" w:rsidRDefault="00497362">
            <w:pPr>
              <w:overflowPunct w:val="0"/>
              <w:autoSpaceDE w:val="0"/>
              <w:autoSpaceDN w:val="0"/>
              <w:jc w:val="center"/>
              <w:rPr>
                <w:rFonts w:hAnsi="ＭＳ 明朝"/>
                <w:sz w:val="22"/>
              </w:rPr>
            </w:pPr>
            <w:r>
              <w:rPr>
                <w:rFonts w:hAnsi="ＭＳ 明朝" w:hint="eastAsia"/>
                <w:sz w:val="22"/>
              </w:rPr>
              <w:t>施　設　の　名　称</w:t>
            </w:r>
          </w:p>
        </w:tc>
        <w:tc>
          <w:tcPr>
            <w:tcW w:w="3993" w:type="dxa"/>
            <w:tcBorders>
              <w:top w:val="single" w:sz="12" w:space="0" w:color="auto"/>
              <w:bottom w:val="double" w:sz="4" w:space="0" w:color="auto"/>
            </w:tcBorders>
            <w:vAlign w:val="center"/>
          </w:tcPr>
          <w:p w14:paraId="6001F6C1" w14:textId="77777777" w:rsidR="00497362" w:rsidRDefault="00497362">
            <w:pPr>
              <w:overflowPunct w:val="0"/>
              <w:autoSpaceDE w:val="0"/>
              <w:autoSpaceDN w:val="0"/>
              <w:jc w:val="center"/>
              <w:rPr>
                <w:rFonts w:hAnsi="ＭＳ 明朝"/>
                <w:sz w:val="22"/>
              </w:rPr>
            </w:pPr>
            <w:r>
              <w:rPr>
                <w:rFonts w:hAnsi="ＭＳ 明朝" w:hint="eastAsia"/>
                <w:sz w:val="22"/>
              </w:rPr>
              <w:t>所　　　　　在　　　　　地</w:t>
            </w:r>
          </w:p>
        </w:tc>
      </w:tr>
      <w:tr w:rsidR="00497362" w14:paraId="54D290AB" w14:textId="77777777">
        <w:trPr>
          <w:trHeight w:val="770"/>
        </w:trPr>
        <w:tc>
          <w:tcPr>
            <w:tcW w:w="2829" w:type="dxa"/>
            <w:tcBorders>
              <w:top w:val="double" w:sz="4" w:space="0" w:color="auto"/>
            </w:tcBorders>
          </w:tcPr>
          <w:p w14:paraId="0CFA5FD7" w14:textId="77777777" w:rsidR="00497362" w:rsidRDefault="00497362">
            <w:pPr>
              <w:overflowPunct w:val="0"/>
              <w:autoSpaceDE w:val="0"/>
              <w:autoSpaceDN w:val="0"/>
              <w:rPr>
                <w:rFonts w:hAnsi="ＭＳ 明朝"/>
                <w:sz w:val="22"/>
              </w:rPr>
            </w:pPr>
          </w:p>
        </w:tc>
        <w:tc>
          <w:tcPr>
            <w:tcW w:w="2730" w:type="dxa"/>
            <w:tcBorders>
              <w:top w:val="double" w:sz="4" w:space="0" w:color="auto"/>
            </w:tcBorders>
          </w:tcPr>
          <w:p w14:paraId="7C3B67E9" w14:textId="77777777" w:rsidR="00497362" w:rsidRDefault="00497362">
            <w:pPr>
              <w:overflowPunct w:val="0"/>
              <w:autoSpaceDE w:val="0"/>
              <w:autoSpaceDN w:val="0"/>
              <w:rPr>
                <w:rFonts w:hAnsi="ＭＳ 明朝"/>
                <w:sz w:val="22"/>
              </w:rPr>
            </w:pPr>
          </w:p>
        </w:tc>
        <w:tc>
          <w:tcPr>
            <w:tcW w:w="3993" w:type="dxa"/>
            <w:tcBorders>
              <w:top w:val="double" w:sz="4" w:space="0" w:color="auto"/>
            </w:tcBorders>
          </w:tcPr>
          <w:p w14:paraId="0E0E4750" w14:textId="77777777" w:rsidR="00497362" w:rsidRDefault="00497362">
            <w:pPr>
              <w:overflowPunct w:val="0"/>
              <w:autoSpaceDE w:val="0"/>
              <w:autoSpaceDN w:val="0"/>
              <w:rPr>
                <w:rFonts w:hAnsi="ＭＳ 明朝"/>
                <w:sz w:val="22"/>
              </w:rPr>
            </w:pPr>
          </w:p>
        </w:tc>
      </w:tr>
      <w:tr w:rsidR="00497362" w14:paraId="034CEE6C" w14:textId="77777777">
        <w:trPr>
          <w:trHeight w:val="770"/>
        </w:trPr>
        <w:tc>
          <w:tcPr>
            <w:tcW w:w="2829" w:type="dxa"/>
          </w:tcPr>
          <w:p w14:paraId="2D04CA56" w14:textId="77777777" w:rsidR="00497362" w:rsidRDefault="00497362">
            <w:pPr>
              <w:overflowPunct w:val="0"/>
              <w:autoSpaceDE w:val="0"/>
              <w:autoSpaceDN w:val="0"/>
              <w:rPr>
                <w:rFonts w:hAnsi="ＭＳ 明朝"/>
                <w:sz w:val="22"/>
              </w:rPr>
            </w:pPr>
          </w:p>
        </w:tc>
        <w:tc>
          <w:tcPr>
            <w:tcW w:w="2730" w:type="dxa"/>
          </w:tcPr>
          <w:p w14:paraId="2BD31365" w14:textId="77777777" w:rsidR="00497362" w:rsidRDefault="00497362">
            <w:pPr>
              <w:overflowPunct w:val="0"/>
              <w:autoSpaceDE w:val="0"/>
              <w:autoSpaceDN w:val="0"/>
              <w:rPr>
                <w:rFonts w:hAnsi="ＭＳ 明朝"/>
                <w:sz w:val="22"/>
              </w:rPr>
            </w:pPr>
          </w:p>
        </w:tc>
        <w:tc>
          <w:tcPr>
            <w:tcW w:w="3993" w:type="dxa"/>
          </w:tcPr>
          <w:p w14:paraId="5B9BCE79" w14:textId="77777777" w:rsidR="00497362" w:rsidRDefault="00497362">
            <w:pPr>
              <w:overflowPunct w:val="0"/>
              <w:autoSpaceDE w:val="0"/>
              <w:autoSpaceDN w:val="0"/>
              <w:rPr>
                <w:rFonts w:hAnsi="ＭＳ 明朝"/>
                <w:sz w:val="22"/>
              </w:rPr>
            </w:pPr>
          </w:p>
        </w:tc>
      </w:tr>
      <w:tr w:rsidR="00497362" w14:paraId="6168817F" w14:textId="77777777">
        <w:trPr>
          <w:trHeight w:val="771"/>
        </w:trPr>
        <w:tc>
          <w:tcPr>
            <w:tcW w:w="2829" w:type="dxa"/>
          </w:tcPr>
          <w:p w14:paraId="39635F61" w14:textId="77777777" w:rsidR="00497362" w:rsidRDefault="00497362">
            <w:pPr>
              <w:overflowPunct w:val="0"/>
              <w:autoSpaceDE w:val="0"/>
              <w:autoSpaceDN w:val="0"/>
              <w:rPr>
                <w:rFonts w:hAnsi="ＭＳ 明朝"/>
                <w:sz w:val="22"/>
              </w:rPr>
            </w:pPr>
          </w:p>
        </w:tc>
        <w:tc>
          <w:tcPr>
            <w:tcW w:w="2730" w:type="dxa"/>
          </w:tcPr>
          <w:p w14:paraId="344EE448" w14:textId="77777777" w:rsidR="00497362" w:rsidRDefault="00497362">
            <w:pPr>
              <w:overflowPunct w:val="0"/>
              <w:autoSpaceDE w:val="0"/>
              <w:autoSpaceDN w:val="0"/>
              <w:rPr>
                <w:rFonts w:hAnsi="ＭＳ 明朝"/>
                <w:sz w:val="22"/>
              </w:rPr>
            </w:pPr>
          </w:p>
        </w:tc>
        <w:tc>
          <w:tcPr>
            <w:tcW w:w="3993" w:type="dxa"/>
          </w:tcPr>
          <w:p w14:paraId="5198790B" w14:textId="77777777" w:rsidR="00497362" w:rsidRDefault="00497362">
            <w:pPr>
              <w:overflowPunct w:val="0"/>
              <w:autoSpaceDE w:val="0"/>
              <w:autoSpaceDN w:val="0"/>
              <w:rPr>
                <w:rFonts w:hAnsi="ＭＳ 明朝"/>
                <w:sz w:val="22"/>
              </w:rPr>
            </w:pPr>
          </w:p>
        </w:tc>
      </w:tr>
      <w:tr w:rsidR="00497362" w14:paraId="238C0446" w14:textId="77777777">
        <w:trPr>
          <w:trHeight w:val="770"/>
        </w:trPr>
        <w:tc>
          <w:tcPr>
            <w:tcW w:w="2829" w:type="dxa"/>
          </w:tcPr>
          <w:p w14:paraId="013CD190" w14:textId="77777777" w:rsidR="00497362" w:rsidRDefault="00497362">
            <w:pPr>
              <w:overflowPunct w:val="0"/>
              <w:autoSpaceDE w:val="0"/>
              <w:autoSpaceDN w:val="0"/>
              <w:rPr>
                <w:rFonts w:hAnsi="ＭＳ 明朝"/>
                <w:sz w:val="22"/>
              </w:rPr>
            </w:pPr>
          </w:p>
        </w:tc>
        <w:tc>
          <w:tcPr>
            <w:tcW w:w="2730" w:type="dxa"/>
          </w:tcPr>
          <w:p w14:paraId="15402E6C" w14:textId="77777777" w:rsidR="00497362" w:rsidRDefault="00497362">
            <w:pPr>
              <w:overflowPunct w:val="0"/>
              <w:autoSpaceDE w:val="0"/>
              <w:autoSpaceDN w:val="0"/>
              <w:rPr>
                <w:rFonts w:hAnsi="ＭＳ 明朝"/>
                <w:sz w:val="22"/>
              </w:rPr>
            </w:pPr>
          </w:p>
        </w:tc>
        <w:tc>
          <w:tcPr>
            <w:tcW w:w="3993" w:type="dxa"/>
          </w:tcPr>
          <w:p w14:paraId="5A41A60C" w14:textId="77777777" w:rsidR="00497362" w:rsidRDefault="00497362">
            <w:pPr>
              <w:overflowPunct w:val="0"/>
              <w:autoSpaceDE w:val="0"/>
              <w:autoSpaceDN w:val="0"/>
              <w:rPr>
                <w:rFonts w:hAnsi="ＭＳ 明朝"/>
                <w:sz w:val="22"/>
              </w:rPr>
            </w:pPr>
          </w:p>
        </w:tc>
      </w:tr>
      <w:tr w:rsidR="00497362" w14:paraId="28D57DE2" w14:textId="77777777">
        <w:trPr>
          <w:trHeight w:val="770"/>
        </w:trPr>
        <w:tc>
          <w:tcPr>
            <w:tcW w:w="2829" w:type="dxa"/>
          </w:tcPr>
          <w:p w14:paraId="4D8CAE6C" w14:textId="77777777" w:rsidR="00497362" w:rsidRDefault="00497362">
            <w:pPr>
              <w:overflowPunct w:val="0"/>
              <w:autoSpaceDE w:val="0"/>
              <w:autoSpaceDN w:val="0"/>
              <w:rPr>
                <w:rFonts w:hAnsi="ＭＳ 明朝"/>
                <w:sz w:val="22"/>
              </w:rPr>
            </w:pPr>
          </w:p>
        </w:tc>
        <w:tc>
          <w:tcPr>
            <w:tcW w:w="2730" w:type="dxa"/>
          </w:tcPr>
          <w:p w14:paraId="290C3988" w14:textId="77777777" w:rsidR="00497362" w:rsidRDefault="00497362">
            <w:pPr>
              <w:overflowPunct w:val="0"/>
              <w:autoSpaceDE w:val="0"/>
              <w:autoSpaceDN w:val="0"/>
              <w:rPr>
                <w:rFonts w:hAnsi="ＭＳ 明朝"/>
                <w:sz w:val="22"/>
              </w:rPr>
            </w:pPr>
          </w:p>
        </w:tc>
        <w:tc>
          <w:tcPr>
            <w:tcW w:w="3993" w:type="dxa"/>
          </w:tcPr>
          <w:p w14:paraId="5507D725" w14:textId="77777777" w:rsidR="00497362" w:rsidRDefault="00497362">
            <w:pPr>
              <w:overflowPunct w:val="0"/>
              <w:autoSpaceDE w:val="0"/>
              <w:autoSpaceDN w:val="0"/>
              <w:rPr>
                <w:rFonts w:hAnsi="ＭＳ 明朝"/>
                <w:sz w:val="22"/>
              </w:rPr>
            </w:pPr>
          </w:p>
        </w:tc>
      </w:tr>
      <w:tr w:rsidR="00497362" w14:paraId="762415AB" w14:textId="77777777">
        <w:trPr>
          <w:trHeight w:val="770"/>
        </w:trPr>
        <w:tc>
          <w:tcPr>
            <w:tcW w:w="2829" w:type="dxa"/>
          </w:tcPr>
          <w:p w14:paraId="214B1FF8" w14:textId="77777777" w:rsidR="00497362" w:rsidRDefault="00497362">
            <w:pPr>
              <w:overflowPunct w:val="0"/>
              <w:autoSpaceDE w:val="0"/>
              <w:autoSpaceDN w:val="0"/>
              <w:rPr>
                <w:rFonts w:hAnsi="ＭＳ 明朝"/>
                <w:sz w:val="22"/>
              </w:rPr>
            </w:pPr>
          </w:p>
        </w:tc>
        <w:tc>
          <w:tcPr>
            <w:tcW w:w="2730" w:type="dxa"/>
          </w:tcPr>
          <w:p w14:paraId="5A1630E7" w14:textId="77777777" w:rsidR="00497362" w:rsidRDefault="00497362">
            <w:pPr>
              <w:overflowPunct w:val="0"/>
              <w:autoSpaceDE w:val="0"/>
              <w:autoSpaceDN w:val="0"/>
              <w:rPr>
                <w:rFonts w:hAnsi="ＭＳ 明朝"/>
                <w:sz w:val="22"/>
              </w:rPr>
            </w:pPr>
          </w:p>
        </w:tc>
        <w:tc>
          <w:tcPr>
            <w:tcW w:w="3993" w:type="dxa"/>
          </w:tcPr>
          <w:p w14:paraId="205EF685" w14:textId="77777777" w:rsidR="00497362" w:rsidRDefault="00497362">
            <w:pPr>
              <w:overflowPunct w:val="0"/>
              <w:autoSpaceDE w:val="0"/>
              <w:autoSpaceDN w:val="0"/>
              <w:rPr>
                <w:rFonts w:hAnsi="ＭＳ 明朝"/>
                <w:sz w:val="22"/>
              </w:rPr>
            </w:pPr>
          </w:p>
        </w:tc>
      </w:tr>
      <w:tr w:rsidR="00497362" w14:paraId="62854BF4" w14:textId="77777777">
        <w:trPr>
          <w:trHeight w:val="771"/>
        </w:trPr>
        <w:tc>
          <w:tcPr>
            <w:tcW w:w="2829" w:type="dxa"/>
          </w:tcPr>
          <w:p w14:paraId="61603AA7" w14:textId="77777777" w:rsidR="00497362" w:rsidRDefault="00497362">
            <w:pPr>
              <w:overflowPunct w:val="0"/>
              <w:autoSpaceDE w:val="0"/>
              <w:autoSpaceDN w:val="0"/>
              <w:rPr>
                <w:rFonts w:hAnsi="ＭＳ 明朝"/>
                <w:sz w:val="22"/>
              </w:rPr>
            </w:pPr>
          </w:p>
        </w:tc>
        <w:tc>
          <w:tcPr>
            <w:tcW w:w="2730" w:type="dxa"/>
          </w:tcPr>
          <w:p w14:paraId="43B70A7C" w14:textId="77777777" w:rsidR="00497362" w:rsidRDefault="00497362">
            <w:pPr>
              <w:overflowPunct w:val="0"/>
              <w:autoSpaceDE w:val="0"/>
              <w:autoSpaceDN w:val="0"/>
              <w:rPr>
                <w:rFonts w:hAnsi="ＭＳ 明朝"/>
                <w:sz w:val="22"/>
              </w:rPr>
            </w:pPr>
          </w:p>
        </w:tc>
        <w:tc>
          <w:tcPr>
            <w:tcW w:w="3993" w:type="dxa"/>
          </w:tcPr>
          <w:p w14:paraId="601A0D83" w14:textId="77777777" w:rsidR="00497362" w:rsidRDefault="00497362">
            <w:pPr>
              <w:overflowPunct w:val="0"/>
              <w:autoSpaceDE w:val="0"/>
              <w:autoSpaceDN w:val="0"/>
              <w:rPr>
                <w:rFonts w:hAnsi="ＭＳ 明朝"/>
                <w:sz w:val="22"/>
              </w:rPr>
            </w:pPr>
          </w:p>
        </w:tc>
      </w:tr>
      <w:tr w:rsidR="00497362" w14:paraId="5D34885E" w14:textId="77777777">
        <w:trPr>
          <w:trHeight w:val="770"/>
        </w:trPr>
        <w:tc>
          <w:tcPr>
            <w:tcW w:w="2829" w:type="dxa"/>
          </w:tcPr>
          <w:p w14:paraId="2EBFC907" w14:textId="77777777" w:rsidR="00497362" w:rsidRDefault="00497362">
            <w:pPr>
              <w:overflowPunct w:val="0"/>
              <w:autoSpaceDE w:val="0"/>
              <w:autoSpaceDN w:val="0"/>
              <w:rPr>
                <w:rFonts w:hAnsi="ＭＳ 明朝"/>
                <w:sz w:val="22"/>
              </w:rPr>
            </w:pPr>
          </w:p>
        </w:tc>
        <w:tc>
          <w:tcPr>
            <w:tcW w:w="2730" w:type="dxa"/>
          </w:tcPr>
          <w:p w14:paraId="0E8FCEEA" w14:textId="77777777" w:rsidR="00497362" w:rsidRDefault="00497362">
            <w:pPr>
              <w:overflowPunct w:val="0"/>
              <w:autoSpaceDE w:val="0"/>
              <w:autoSpaceDN w:val="0"/>
              <w:rPr>
                <w:rFonts w:hAnsi="ＭＳ 明朝"/>
                <w:sz w:val="22"/>
              </w:rPr>
            </w:pPr>
          </w:p>
        </w:tc>
        <w:tc>
          <w:tcPr>
            <w:tcW w:w="3993" w:type="dxa"/>
          </w:tcPr>
          <w:p w14:paraId="3E01916B" w14:textId="77777777" w:rsidR="00497362" w:rsidRDefault="00497362">
            <w:pPr>
              <w:overflowPunct w:val="0"/>
              <w:autoSpaceDE w:val="0"/>
              <w:autoSpaceDN w:val="0"/>
              <w:rPr>
                <w:rFonts w:hAnsi="ＭＳ 明朝"/>
                <w:sz w:val="22"/>
              </w:rPr>
            </w:pPr>
          </w:p>
        </w:tc>
      </w:tr>
      <w:tr w:rsidR="00497362" w14:paraId="363D6A20" w14:textId="77777777">
        <w:trPr>
          <w:trHeight w:val="770"/>
        </w:trPr>
        <w:tc>
          <w:tcPr>
            <w:tcW w:w="2829" w:type="dxa"/>
          </w:tcPr>
          <w:p w14:paraId="43605777" w14:textId="77777777" w:rsidR="00497362" w:rsidRDefault="00497362">
            <w:pPr>
              <w:overflowPunct w:val="0"/>
              <w:autoSpaceDE w:val="0"/>
              <w:autoSpaceDN w:val="0"/>
              <w:rPr>
                <w:rFonts w:hAnsi="ＭＳ 明朝"/>
                <w:sz w:val="22"/>
              </w:rPr>
            </w:pPr>
          </w:p>
        </w:tc>
        <w:tc>
          <w:tcPr>
            <w:tcW w:w="2730" w:type="dxa"/>
          </w:tcPr>
          <w:p w14:paraId="6208377C" w14:textId="77777777" w:rsidR="00497362" w:rsidRDefault="00497362">
            <w:pPr>
              <w:overflowPunct w:val="0"/>
              <w:autoSpaceDE w:val="0"/>
              <w:autoSpaceDN w:val="0"/>
              <w:rPr>
                <w:rFonts w:hAnsi="ＭＳ 明朝"/>
                <w:sz w:val="22"/>
              </w:rPr>
            </w:pPr>
          </w:p>
        </w:tc>
        <w:tc>
          <w:tcPr>
            <w:tcW w:w="3993" w:type="dxa"/>
          </w:tcPr>
          <w:p w14:paraId="70458648" w14:textId="77777777" w:rsidR="00497362" w:rsidRDefault="00497362">
            <w:pPr>
              <w:overflowPunct w:val="0"/>
              <w:autoSpaceDE w:val="0"/>
              <w:autoSpaceDN w:val="0"/>
              <w:rPr>
                <w:rFonts w:hAnsi="ＭＳ 明朝"/>
                <w:sz w:val="22"/>
              </w:rPr>
            </w:pPr>
          </w:p>
        </w:tc>
      </w:tr>
      <w:tr w:rsidR="00497362" w14:paraId="155D0DE7" w14:textId="77777777">
        <w:trPr>
          <w:trHeight w:val="770"/>
        </w:trPr>
        <w:tc>
          <w:tcPr>
            <w:tcW w:w="2829" w:type="dxa"/>
          </w:tcPr>
          <w:p w14:paraId="6D1D0BBD" w14:textId="77777777" w:rsidR="00497362" w:rsidRDefault="00497362">
            <w:pPr>
              <w:overflowPunct w:val="0"/>
              <w:autoSpaceDE w:val="0"/>
              <w:autoSpaceDN w:val="0"/>
              <w:rPr>
                <w:rFonts w:hAnsi="ＭＳ 明朝"/>
                <w:sz w:val="22"/>
              </w:rPr>
            </w:pPr>
          </w:p>
        </w:tc>
        <w:tc>
          <w:tcPr>
            <w:tcW w:w="2730" w:type="dxa"/>
          </w:tcPr>
          <w:p w14:paraId="0E5841C2" w14:textId="77777777" w:rsidR="00497362" w:rsidRDefault="00497362">
            <w:pPr>
              <w:overflowPunct w:val="0"/>
              <w:autoSpaceDE w:val="0"/>
              <w:autoSpaceDN w:val="0"/>
              <w:rPr>
                <w:rFonts w:hAnsi="ＭＳ 明朝"/>
                <w:sz w:val="22"/>
              </w:rPr>
            </w:pPr>
          </w:p>
        </w:tc>
        <w:tc>
          <w:tcPr>
            <w:tcW w:w="3993" w:type="dxa"/>
          </w:tcPr>
          <w:p w14:paraId="6ADF58C3" w14:textId="77777777" w:rsidR="00497362" w:rsidRDefault="00497362">
            <w:pPr>
              <w:overflowPunct w:val="0"/>
              <w:autoSpaceDE w:val="0"/>
              <w:autoSpaceDN w:val="0"/>
              <w:rPr>
                <w:rFonts w:hAnsi="ＭＳ 明朝"/>
                <w:sz w:val="22"/>
              </w:rPr>
            </w:pPr>
          </w:p>
        </w:tc>
      </w:tr>
      <w:tr w:rsidR="00497362" w14:paraId="20F2D607" w14:textId="77777777">
        <w:trPr>
          <w:trHeight w:val="771"/>
        </w:trPr>
        <w:tc>
          <w:tcPr>
            <w:tcW w:w="2829" w:type="dxa"/>
          </w:tcPr>
          <w:p w14:paraId="2DEB2179" w14:textId="77777777" w:rsidR="00497362" w:rsidRDefault="00497362">
            <w:pPr>
              <w:overflowPunct w:val="0"/>
              <w:autoSpaceDE w:val="0"/>
              <w:autoSpaceDN w:val="0"/>
              <w:rPr>
                <w:rFonts w:hAnsi="ＭＳ 明朝"/>
                <w:sz w:val="22"/>
              </w:rPr>
            </w:pPr>
          </w:p>
        </w:tc>
        <w:tc>
          <w:tcPr>
            <w:tcW w:w="2730" w:type="dxa"/>
          </w:tcPr>
          <w:p w14:paraId="306FEE88" w14:textId="77777777" w:rsidR="00497362" w:rsidRDefault="00497362">
            <w:pPr>
              <w:overflowPunct w:val="0"/>
              <w:autoSpaceDE w:val="0"/>
              <w:autoSpaceDN w:val="0"/>
              <w:rPr>
                <w:rFonts w:hAnsi="ＭＳ 明朝"/>
                <w:sz w:val="22"/>
              </w:rPr>
            </w:pPr>
          </w:p>
        </w:tc>
        <w:tc>
          <w:tcPr>
            <w:tcW w:w="3993" w:type="dxa"/>
          </w:tcPr>
          <w:p w14:paraId="511EAD80" w14:textId="77777777" w:rsidR="00497362" w:rsidRDefault="00497362">
            <w:pPr>
              <w:overflowPunct w:val="0"/>
              <w:autoSpaceDE w:val="0"/>
              <w:autoSpaceDN w:val="0"/>
              <w:rPr>
                <w:rFonts w:hAnsi="ＭＳ 明朝"/>
                <w:sz w:val="22"/>
              </w:rPr>
            </w:pPr>
          </w:p>
        </w:tc>
      </w:tr>
      <w:tr w:rsidR="00497362" w14:paraId="54C93F02" w14:textId="77777777">
        <w:trPr>
          <w:trHeight w:val="770"/>
        </w:trPr>
        <w:tc>
          <w:tcPr>
            <w:tcW w:w="2829" w:type="dxa"/>
          </w:tcPr>
          <w:p w14:paraId="1F098BCF" w14:textId="77777777" w:rsidR="00497362" w:rsidRDefault="00497362">
            <w:pPr>
              <w:overflowPunct w:val="0"/>
              <w:autoSpaceDE w:val="0"/>
              <w:autoSpaceDN w:val="0"/>
              <w:rPr>
                <w:rFonts w:hAnsi="ＭＳ 明朝"/>
                <w:sz w:val="22"/>
              </w:rPr>
            </w:pPr>
          </w:p>
        </w:tc>
        <w:tc>
          <w:tcPr>
            <w:tcW w:w="2730" w:type="dxa"/>
          </w:tcPr>
          <w:p w14:paraId="4C453FB1" w14:textId="77777777" w:rsidR="00497362" w:rsidRDefault="00497362">
            <w:pPr>
              <w:overflowPunct w:val="0"/>
              <w:autoSpaceDE w:val="0"/>
              <w:autoSpaceDN w:val="0"/>
              <w:rPr>
                <w:rFonts w:hAnsi="ＭＳ 明朝"/>
                <w:sz w:val="22"/>
              </w:rPr>
            </w:pPr>
          </w:p>
        </w:tc>
        <w:tc>
          <w:tcPr>
            <w:tcW w:w="3993" w:type="dxa"/>
          </w:tcPr>
          <w:p w14:paraId="17A94BAF" w14:textId="77777777" w:rsidR="00497362" w:rsidRDefault="00497362">
            <w:pPr>
              <w:overflowPunct w:val="0"/>
              <w:autoSpaceDE w:val="0"/>
              <w:autoSpaceDN w:val="0"/>
              <w:rPr>
                <w:rFonts w:hAnsi="ＭＳ 明朝"/>
                <w:sz w:val="22"/>
              </w:rPr>
            </w:pPr>
          </w:p>
        </w:tc>
      </w:tr>
      <w:tr w:rsidR="00497362" w14:paraId="165F58AB" w14:textId="77777777">
        <w:trPr>
          <w:trHeight w:val="770"/>
        </w:trPr>
        <w:tc>
          <w:tcPr>
            <w:tcW w:w="2829" w:type="dxa"/>
          </w:tcPr>
          <w:p w14:paraId="4782FFAD" w14:textId="77777777" w:rsidR="00497362" w:rsidRDefault="00497362">
            <w:pPr>
              <w:overflowPunct w:val="0"/>
              <w:autoSpaceDE w:val="0"/>
              <w:autoSpaceDN w:val="0"/>
              <w:rPr>
                <w:rFonts w:hAnsi="ＭＳ 明朝"/>
                <w:sz w:val="22"/>
              </w:rPr>
            </w:pPr>
          </w:p>
        </w:tc>
        <w:tc>
          <w:tcPr>
            <w:tcW w:w="2730" w:type="dxa"/>
          </w:tcPr>
          <w:p w14:paraId="0797626C" w14:textId="77777777" w:rsidR="00497362" w:rsidRDefault="00497362">
            <w:pPr>
              <w:overflowPunct w:val="0"/>
              <w:autoSpaceDE w:val="0"/>
              <w:autoSpaceDN w:val="0"/>
              <w:rPr>
                <w:rFonts w:hAnsi="ＭＳ 明朝"/>
                <w:sz w:val="22"/>
              </w:rPr>
            </w:pPr>
          </w:p>
        </w:tc>
        <w:tc>
          <w:tcPr>
            <w:tcW w:w="3993" w:type="dxa"/>
          </w:tcPr>
          <w:p w14:paraId="55A78327" w14:textId="77777777" w:rsidR="00497362" w:rsidRDefault="00497362">
            <w:pPr>
              <w:overflowPunct w:val="0"/>
              <w:autoSpaceDE w:val="0"/>
              <w:autoSpaceDN w:val="0"/>
              <w:rPr>
                <w:rFonts w:hAnsi="ＭＳ 明朝"/>
                <w:sz w:val="22"/>
              </w:rPr>
            </w:pPr>
          </w:p>
        </w:tc>
      </w:tr>
      <w:tr w:rsidR="00497362" w14:paraId="750E8B73" w14:textId="77777777">
        <w:trPr>
          <w:trHeight w:val="770"/>
        </w:trPr>
        <w:tc>
          <w:tcPr>
            <w:tcW w:w="2829" w:type="dxa"/>
          </w:tcPr>
          <w:p w14:paraId="62D9685E" w14:textId="77777777" w:rsidR="00497362" w:rsidRDefault="00497362">
            <w:pPr>
              <w:overflowPunct w:val="0"/>
              <w:autoSpaceDE w:val="0"/>
              <w:autoSpaceDN w:val="0"/>
              <w:rPr>
                <w:rFonts w:hAnsi="ＭＳ 明朝"/>
                <w:sz w:val="22"/>
              </w:rPr>
            </w:pPr>
          </w:p>
        </w:tc>
        <w:tc>
          <w:tcPr>
            <w:tcW w:w="2730" w:type="dxa"/>
          </w:tcPr>
          <w:p w14:paraId="4985CC98" w14:textId="77777777" w:rsidR="00497362" w:rsidRDefault="00497362">
            <w:pPr>
              <w:overflowPunct w:val="0"/>
              <w:autoSpaceDE w:val="0"/>
              <w:autoSpaceDN w:val="0"/>
              <w:rPr>
                <w:rFonts w:hAnsi="ＭＳ 明朝"/>
                <w:sz w:val="22"/>
              </w:rPr>
            </w:pPr>
          </w:p>
        </w:tc>
        <w:tc>
          <w:tcPr>
            <w:tcW w:w="3993" w:type="dxa"/>
          </w:tcPr>
          <w:p w14:paraId="2D06B305" w14:textId="77777777" w:rsidR="00497362" w:rsidRDefault="00497362">
            <w:pPr>
              <w:overflowPunct w:val="0"/>
              <w:autoSpaceDE w:val="0"/>
              <w:autoSpaceDN w:val="0"/>
              <w:rPr>
                <w:rFonts w:hAnsi="ＭＳ 明朝"/>
                <w:sz w:val="22"/>
              </w:rPr>
            </w:pPr>
          </w:p>
        </w:tc>
      </w:tr>
      <w:tr w:rsidR="00497362" w14:paraId="57616451" w14:textId="77777777">
        <w:trPr>
          <w:trHeight w:val="771"/>
        </w:trPr>
        <w:tc>
          <w:tcPr>
            <w:tcW w:w="2829" w:type="dxa"/>
          </w:tcPr>
          <w:p w14:paraId="4A08A34D" w14:textId="77777777" w:rsidR="00497362" w:rsidRDefault="00497362">
            <w:pPr>
              <w:overflowPunct w:val="0"/>
              <w:autoSpaceDE w:val="0"/>
              <w:autoSpaceDN w:val="0"/>
              <w:rPr>
                <w:rFonts w:hAnsi="ＭＳ 明朝"/>
                <w:sz w:val="22"/>
              </w:rPr>
            </w:pPr>
          </w:p>
        </w:tc>
        <w:tc>
          <w:tcPr>
            <w:tcW w:w="2730" w:type="dxa"/>
          </w:tcPr>
          <w:p w14:paraId="486DA9CC" w14:textId="77777777" w:rsidR="00497362" w:rsidRDefault="00497362">
            <w:pPr>
              <w:overflowPunct w:val="0"/>
              <w:autoSpaceDE w:val="0"/>
              <w:autoSpaceDN w:val="0"/>
              <w:rPr>
                <w:rFonts w:hAnsi="ＭＳ 明朝"/>
                <w:sz w:val="22"/>
              </w:rPr>
            </w:pPr>
          </w:p>
        </w:tc>
        <w:tc>
          <w:tcPr>
            <w:tcW w:w="3993" w:type="dxa"/>
          </w:tcPr>
          <w:p w14:paraId="3217D55F" w14:textId="77777777" w:rsidR="00497362" w:rsidRDefault="00497362">
            <w:pPr>
              <w:overflowPunct w:val="0"/>
              <w:autoSpaceDE w:val="0"/>
              <w:autoSpaceDN w:val="0"/>
              <w:rPr>
                <w:rFonts w:hAnsi="ＭＳ 明朝"/>
                <w:sz w:val="22"/>
              </w:rPr>
            </w:pPr>
          </w:p>
        </w:tc>
      </w:tr>
    </w:tbl>
    <w:p w14:paraId="4E526A37" w14:textId="77777777" w:rsidR="00497362" w:rsidRDefault="00497362">
      <w:pPr>
        <w:overflowPunct w:val="0"/>
        <w:autoSpaceDE w:val="0"/>
        <w:autoSpaceDN w:val="0"/>
        <w:rPr>
          <w:rFonts w:hAnsi="ＭＳ 明朝"/>
          <w:sz w:val="22"/>
        </w:rPr>
      </w:pPr>
      <w:r>
        <w:rPr>
          <w:rFonts w:hAnsi="ＭＳ 明朝" w:hint="eastAsia"/>
          <w:sz w:val="22"/>
        </w:rPr>
        <w:t>※受注者が選択した施設を記載（品目ごとに複数記入可）</w:t>
      </w:r>
    </w:p>
    <w:p w14:paraId="4AC1A44F" w14:textId="77777777" w:rsidR="00497362" w:rsidRPr="001E4068" w:rsidRDefault="008F7BF0" w:rsidP="002B1D0E">
      <w:pPr>
        <w:overflowPunct w:val="0"/>
        <w:autoSpaceDE w:val="0"/>
        <w:autoSpaceDN w:val="0"/>
        <w:spacing w:line="380" w:lineRule="exact"/>
        <w:rPr>
          <w:rFonts w:hAnsi="ＭＳ 明朝"/>
          <w:sz w:val="20"/>
        </w:rPr>
      </w:pPr>
      <w:r>
        <w:rPr>
          <w:rFonts w:hAnsi="ＭＳ 明朝"/>
          <w:sz w:val="22"/>
          <w:lang w:eastAsia="zh-TW"/>
        </w:rPr>
        <w:br w:type="page"/>
      </w:r>
      <w:r w:rsidR="00497362" w:rsidRPr="001E4068">
        <w:rPr>
          <w:rFonts w:hAnsi="ＭＳ 明朝" w:hint="eastAsia"/>
        </w:rPr>
        <w:t xml:space="preserve">　（</w:t>
      </w:r>
      <w:r w:rsidR="00497362" w:rsidRPr="001E4068">
        <w:rPr>
          <w:rFonts w:hAnsi="ＭＳ 明朝" w:hint="eastAsia"/>
          <w:sz w:val="20"/>
        </w:rPr>
        <w:t>総則）</w:t>
      </w:r>
    </w:p>
    <w:p w14:paraId="01C94CDC" w14:textId="77777777"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22964574" w14:textId="77777777"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14:paraId="79F32917" w14:textId="77777777"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14:paraId="007C3FCF"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14:paraId="39A8A3C5" w14:textId="77777777"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14:paraId="159F7F8E"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14:paraId="22ED385D"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14:paraId="01981018"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14:paraId="41AE270F"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14:paraId="511D4916"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14:paraId="6B899FBD"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14:paraId="19C21232" w14:textId="77777777" w:rsidR="00497362"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14:paraId="4540B772" w14:textId="77777777" w:rsidR="00497362" w:rsidRPr="001E4068" w:rsidRDefault="00497362" w:rsidP="00F36580">
      <w:pPr>
        <w:spacing w:beforeLines="50" w:before="230" w:line="320" w:lineRule="exact"/>
        <w:rPr>
          <w:rFonts w:hAnsi="ＭＳ 明朝"/>
          <w:sz w:val="20"/>
        </w:rPr>
      </w:pPr>
      <w:r w:rsidRPr="001E4068">
        <w:rPr>
          <w:rFonts w:hAnsi="ＭＳ 明朝" w:hint="eastAsia"/>
          <w:sz w:val="20"/>
        </w:rPr>
        <w:t xml:space="preserve">　（関連工事の調整）</w:t>
      </w:r>
    </w:p>
    <w:p w14:paraId="5ECA5B7E" w14:textId="77777777" w:rsidR="00497362"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14:paraId="1424CAC4" w14:textId="77777777" w:rsidR="001D0BAA" w:rsidRPr="00F47D84" w:rsidRDefault="001D0BAA" w:rsidP="00D365CF">
      <w:pPr>
        <w:spacing w:line="320" w:lineRule="exact"/>
        <w:ind w:left="210" w:rightChars="54" w:right="113" w:hangingChars="105" w:hanging="210"/>
        <w:rPr>
          <w:sz w:val="20"/>
        </w:rPr>
      </w:pPr>
      <w:r w:rsidRPr="00F47D84">
        <w:rPr>
          <w:rFonts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62837A72" w14:textId="77777777" w:rsidR="00497362" w:rsidRPr="001E4068" w:rsidRDefault="00497362" w:rsidP="00F36580">
      <w:pPr>
        <w:spacing w:beforeLines="50" w:before="230" w:line="320" w:lineRule="exact"/>
        <w:ind w:left="210" w:hangingChars="105" w:hanging="210"/>
        <w:rPr>
          <w:rFonts w:hAnsi="ＭＳ 明朝"/>
          <w:sz w:val="20"/>
        </w:rPr>
      </w:pPr>
      <w:r w:rsidRPr="001E4068">
        <w:rPr>
          <w:rFonts w:hAnsi="ＭＳ 明朝" w:hint="eastAsia"/>
          <w:sz w:val="20"/>
        </w:rPr>
        <w:t xml:space="preserve">　（請負代金内訳書及び工程表）</w:t>
      </w:r>
    </w:p>
    <w:p w14:paraId="68FD5EEC" w14:textId="77777777"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14:paraId="5B2F7912" w14:textId="77777777" w:rsidR="00A069E7" w:rsidRPr="005D7645" w:rsidRDefault="00A069E7" w:rsidP="0026671C">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w:t>
      </w:r>
      <w:r w:rsidR="0026671C" w:rsidRPr="001E3B40">
        <w:rPr>
          <w:rFonts w:hAnsi="ＭＳ 明朝" w:hint="eastAsia"/>
          <w:sz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w:t>
      </w:r>
      <w:r w:rsidR="0026671C" w:rsidRPr="005D7645">
        <w:rPr>
          <w:rFonts w:hAnsi="ＭＳ 明朝" w:hint="eastAsia"/>
          <w:color w:val="000000"/>
          <w:sz w:val="20"/>
        </w:rPr>
        <w:t>ものとする。</w:t>
      </w:r>
    </w:p>
    <w:p w14:paraId="4744929D" w14:textId="77777777" w:rsidR="00497362" w:rsidRDefault="00A069E7" w:rsidP="00D365CF">
      <w:pPr>
        <w:spacing w:line="320" w:lineRule="exact"/>
        <w:ind w:left="210" w:hangingChars="105" w:hanging="210"/>
        <w:rPr>
          <w:rFonts w:hAnsi="ＭＳ 明朝"/>
          <w:sz w:val="20"/>
        </w:rPr>
      </w:pPr>
      <w:r w:rsidRPr="005D7645">
        <w:rPr>
          <w:rFonts w:hAnsi="ＭＳ 明朝" w:hint="eastAsia"/>
          <w:color w:val="000000"/>
          <w:sz w:val="20"/>
        </w:rPr>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14:paraId="2CB95A2B" w14:textId="77777777" w:rsidR="0026671C" w:rsidRPr="00F47D84" w:rsidRDefault="0026671C" w:rsidP="0026671C">
      <w:pPr>
        <w:autoSpaceDE w:val="0"/>
        <w:autoSpaceDN w:val="0"/>
        <w:adjustRightInd w:val="0"/>
        <w:spacing w:beforeLines="50" w:before="230" w:line="320" w:lineRule="exact"/>
        <w:jc w:val="left"/>
        <w:rPr>
          <w:rFonts w:hAnsi="ＭＳ 明朝"/>
          <w:kern w:val="2"/>
          <w:sz w:val="20"/>
        </w:rPr>
      </w:pPr>
      <w:r w:rsidRPr="00F47D84">
        <w:rPr>
          <w:rFonts w:hAnsi="ＭＳ 明朝" w:hint="eastAsia"/>
          <w:kern w:val="2"/>
          <w:sz w:val="20"/>
        </w:rPr>
        <w:t>（適正な労務費の確保等）</w:t>
      </w:r>
    </w:p>
    <w:p w14:paraId="5DC4E1E3"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651A9921"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２　発注者は、前項の請負代金内訳書に明示された労務費を含む請負代金額を受注者に支払わなければならない。</w:t>
      </w:r>
    </w:p>
    <w:p w14:paraId="487174C2"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３　受注者は、次に掲げる事項を行わなければならない。</w:t>
      </w:r>
    </w:p>
    <w:p w14:paraId="43991449"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一　適正な賃金をその雇用する技能者に支払うものとすること。</w:t>
      </w:r>
    </w:p>
    <w:p w14:paraId="62AC1E3E" w14:textId="77777777" w:rsidR="0026671C" w:rsidRPr="00F47D84" w:rsidRDefault="0026671C" w:rsidP="0026671C">
      <w:pPr>
        <w:autoSpaceDE w:val="0"/>
        <w:autoSpaceDN w:val="0"/>
        <w:adjustRightInd w:val="0"/>
        <w:spacing w:line="320" w:lineRule="exact"/>
        <w:ind w:leftChars="100" w:left="410" w:hangingChars="100" w:hanging="200"/>
        <w:jc w:val="left"/>
        <w:rPr>
          <w:rFonts w:hAnsi="ＭＳ 明朝"/>
          <w:kern w:val="2"/>
          <w:sz w:val="20"/>
        </w:rPr>
      </w:pPr>
      <w:r w:rsidRPr="00F47D84">
        <w:rPr>
          <w:rFonts w:hAnsi="ＭＳ 明朝" w:hint="eastAsia"/>
          <w:kern w:val="2"/>
          <w:sz w:val="20"/>
        </w:rPr>
        <w:t>二　労務費に関する基準を踏まえた適正な労務費を直接下請契約を締結する者（次号において「下請負人」という。）に支払うものとすること。</w:t>
      </w:r>
    </w:p>
    <w:p w14:paraId="001115AE"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三　下請負人との間で、次に掲げる事項を約する契約を締結すること。</w:t>
      </w:r>
    </w:p>
    <w:p w14:paraId="2A796FEE"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イ　下請負人が適正な賃金をその雇用する技能者に支払うこと。</w:t>
      </w:r>
    </w:p>
    <w:p w14:paraId="0FC7CE63" w14:textId="77777777" w:rsidR="0026671C" w:rsidRPr="00F47D84" w:rsidRDefault="0026671C" w:rsidP="0026671C">
      <w:pPr>
        <w:autoSpaceDE w:val="0"/>
        <w:autoSpaceDN w:val="0"/>
        <w:adjustRightInd w:val="0"/>
        <w:spacing w:line="320" w:lineRule="exact"/>
        <w:ind w:leftChars="200" w:left="620" w:hangingChars="100" w:hanging="200"/>
        <w:jc w:val="left"/>
        <w:rPr>
          <w:rFonts w:hAnsi="ＭＳ 明朝"/>
          <w:kern w:val="2"/>
          <w:sz w:val="20"/>
        </w:rPr>
      </w:pPr>
      <w:r w:rsidRPr="00F47D84">
        <w:rPr>
          <w:rFonts w:hAnsi="ＭＳ 明朝" w:hint="eastAsia"/>
          <w:kern w:val="2"/>
          <w:sz w:val="20"/>
        </w:rPr>
        <w:t>ロ　下請負人が労務費に関する基準を踏まえた適正な労務費を当該下請負人が直接下請契約を締結する者（ハにおいて「再下請負人」という。）に支払うこと。</w:t>
      </w:r>
    </w:p>
    <w:p w14:paraId="7F4573AB" w14:textId="77777777" w:rsidR="0026671C" w:rsidRPr="00F47D84" w:rsidRDefault="0026671C" w:rsidP="0026671C">
      <w:pPr>
        <w:autoSpaceDE w:val="0"/>
        <w:autoSpaceDN w:val="0"/>
        <w:adjustRightInd w:val="0"/>
        <w:spacing w:line="320" w:lineRule="exact"/>
        <w:ind w:leftChars="200" w:left="620" w:hangingChars="100" w:hanging="200"/>
        <w:jc w:val="left"/>
        <w:rPr>
          <w:rFonts w:hAnsi="ＭＳ 明朝"/>
          <w:kern w:val="2"/>
          <w:sz w:val="20"/>
        </w:rPr>
      </w:pPr>
      <w:r w:rsidRPr="00F47D84">
        <w:rPr>
          <w:rFonts w:hAnsi="ＭＳ 明朝" w:hint="eastAsia"/>
          <w:kern w:val="2"/>
          <w:sz w:val="20"/>
        </w:rPr>
        <w:t>ハ　下請負人が、再下請負人との間で、建設工事標準下請契約約款第二条の二に定める事項を含む契約を締結すること。</w:t>
      </w:r>
    </w:p>
    <w:p w14:paraId="267360CE" w14:textId="77777777" w:rsidR="0026671C" w:rsidRPr="00F47D84" w:rsidRDefault="0026671C" w:rsidP="0026671C">
      <w:pPr>
        <w:autoSpaceDE w:val="0"/>
        <w:autoSpaceDN w:val="0"/>
        <w:adjustRightInd w:val="0"/>
        <w:spacing w:line="320" w:lineRule="exact"/>
        <w:ind w:leftChars="200" w:left="620" w:hangingChars="100" w:hanging="200"/>
        <w:jc w:val="left"/>
        <w:rPr>
          <w:rFonts w:hAnsi="ＭＳ 明朝"/>
          <w:kern w:val="2"/>
          <w:sz w:val="20"/>
        </w:rPr>
      </w:pPr>
      <w:r w:rsidRPr="00F47D84">
        <w:rPr>
          <w:rFonts w:hAnsi="ＭＳ 明朝" w:hint="eastAsia"/>
          <w:kern w:val="2"/>
          <w:sz w:val="20"/>
        </w:rPr>
        <w:t>ニ　受注者からの求めに応じて、イ及びロの支払並びにハの契約を締結したことに関する書面を提出すること。</w:t>
      </w:r>
    </w:p>
    <w:p w14:paraId="33559814"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14:paraId="75B7F78D"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一　前項第１号の支払に関する書面</w:t>
      </w:r>
    </w:p>
    <w:p w14:paraId="2DA0D695"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二　前項第２号の支払に関する書面</w:t>
      </w:r>
    </w:p>
    <w:p w14:paraId="0E54DD6F"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三　前項第３号の契約を締結したことに関する書面</w:t>
      </w:r>
    </w:p>
    <w:p w14:paraId="68BFB3DA" w14:textId="77777777" w:rsidR="0026671C" w:rsidRPr="00F47D84" w:rsidRDefault="0026671C" w:rsidP="0026671C">
      <w:pPr>
        <w:autoSpaceDE w:val="0"/>
        <w:autoSpaceDN w:val="0"/>
        <w:adjustRightInd w:val="0"/>
        <w:spacing w:line="320" w:lineRule="exact"/>
        <w:ind w:leftChars="100" w:left="610" w:hangingChars="200" w:hanging="400"/>
        <w:jc w:val="left"/>
        <w:rPr>
          <w:rFonts w:hAnsi="ＭＳ 明朝"/>
          <w:kern w:val="2"/>
          <w:sz w:val="20"/>
        </w:rPr>
      </w:pPr>
      <w:r w:rsidRPr="00F47D84">
        <w:rPr>
          <w:rFonts w:hAnsi="ＭＳ 明朝" w:hint="eastAsia"/>
          <w:kern w:val="2"/>
          <w:sz w:val="20"/>
        </w:rPr>
        <w:t>［注］第１号の書面としては、賃金を支払った旨の誓約書、第２号及び第３号の書面としては、受注者と下請負人との間の下請契約の契約書の写しの該当部分などが該当する。</w:t>
      </w:r>
    </w:p>
    <w:p w14:paraId="1D63ABCE"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５　受注者は、前項の規定による請求があったときは、前項各号に掲げる書面を提出するものとする。</w:t>
      </w:r>
    </w:p>
    <w:p w14:paraId="13C2D01C" w14:textId="77777777" w:rsidR="0026671C" w:rsidRPr="00F47D84" w:rsidRDefault="0026671C" w:rsidP="0026671C">
      <w:pPr>
        <w:autoSpaceDE w:val="0"/>
        <w:autoSpaceDN w:val="0"/>
        <w:adjustRightInd w:val="0"/>
        <w:spacing w:beforeLines="50" w:before="230" w:line="320" w:lineRule="exact"/>
        <w:jc w:val="left"/>
        <w:rPr>
          <w:rFonts w:hAnsi="ＭＳ 明朝"/>
          <w:kern w:val="2"/>
          <w:sz w:val="20"/>
        </w:rPr>
      </w:pPr>
      <w:r w:rsidRPr="00F47D84">
        <w:rPr>
          <w:rFonts w:hAnsi="ＭＳ 明朝" w:hint="eastAsia"/>
          <w:kern w:val="2"/>
          <w:sz w:val="20"/>
        </w:rPr>
        <w:t>（適正な労務費の確保等）</w:t>
      </w:r>
    </w:p>
    <w:p w14:paraId="33B68695"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7C55D5BF"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２　発注者は、前項の請負代金内訳書に明示された労務費を含む請負代金額を受注者に支払わなければならない。</w:t>
      </w:r>
    </w:p>
    <w:p w14:paraId="03F5F581"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３　受注者は、次に掲げる事項を行わなければならない。</w:t>
      </w:r>
    </w:p>
    <w:p w14:paraId="0DD805BF"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一　適正な賃金をその雇用する技能者に支払うものとすること。</w:t>
      </w:r>
    </w:p>
    <w:p w14:paraId="3361267C" w14:textId="77777777" w:rsidR="0026671C" w:rsidRPr="00F47D84" w:rsidRDefault="0026671C" w:rsidP="0026671C">
      <w:pPr>
        <w:autoSpaceDE w:val="0"/>
        <w:autoSpaceDN w:val="0"/>
        <w:adjustRightInd w:val="0"/>
        <w:spacing w:line="320" w:lineRule="exact"/>
        <w:ind w:leftChars="100" w:left="410" w:hangingChars="100" w:hanging="200"/>
        <w:jc w:val="left"/>
        <w:rPr>
          <w:rFonts w:hAnsi="ＭＳ 明朝"/>
          <w:kern w:val="2"/>
          <w:sz w:val="20"/>
        </w:rPr>
      </w:pPr>
      <w:r w:rsidRPr="00F47D84">
        <w:rPr>
          <w:rFonts w:hAnsi="ＭＳ 明朝" w:hint="eastAsia"/>
          <w:kern w:val="2"/>
          <w:sz w:val="20"/>
        </w:rPr>
        <w:t>二　労務費に関する基準を踏まえた適正な労務費を直接下請契約を締結する者に支払うものとすること。</w:t>
      </w:r>
    </w:p>
    <w:p w14:paraId="310E426F"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14:paraId="0B175892"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一　前項第１号の支払に関する書面</w:t>
      </w:r>
    </w:p>
    <w:p w14:paraId="19AD8E04"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二　前項第２号の支払に関する書面</w:t>
      </w:r>
    </w:p>
    <w:p w14:paraId="322DF30A" w14:textId="77777777" w:rsidR="0026671C" w:rsidRPr="00F47D84" w:rsidRDefault="0026671C" w:rsidP="0026671C">
      <w:pPr>
        <w:autoSpaceDE w:val="0"/>
        <w:autoSpaceDN w:val="0"/>
        <w:adjustRightInd w:val="0"/>
        <w:spacing w:line="320" w:lineRule="exact"/>
        <w:ind w:leftChars="100" w:left="810" w:hangingChars="300" w:hanging="600"/>
        <w:jc w:val="left"/>
        <w:rPr>
          <w:rFonts w:hAnsi="ＭＳ 明朝"/>
          <w:kern w:val="2"/>
          <w:sz w:val="20"/>
        </w:rPr>
      </w:pPr>
      <w:r w:rsidRPr="00F47D84">
        <w:rPr>
          <w:rFonts w:hAnsi="ＭＳ 明朝" w:hint="eastAsia"/>
          <w:kern w:val="2"/>
          <w:sz w:val="20"/>
        </w:rPr>
        <w:t>［注］第１号の書面としては、賃金を支払った旨の誓約書、第２号の書面としては、受注者と下請負人との間の下請契約の契約書の写しの該当部分などが該当する 。</w:t>
      </w:r>
    </w:p>
    <w:p w14:paraId="27D19A54"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５　受注者は、前項の規定による請求があったときは、前項各号に掲げる書面を提出するものとする。</w:t>
      </w:r>
    </w:p>
    <w:p w14:paraId="2F1A5E3C" w14:textId="77777777" w:rsidR="0026671C" w:rsidRPr="00F47D84" w:rsidRDefault="0026671C" w:rsidP="0026671C">
      <w:pPr>
        <w:autoSpaceDE w:val="0"/>
        <w:autoSpaceDN w:val="0"/>
        <w:adjustRightInd w:val="0"/>
        <w:spacing w:beforeLines="50" w:before="230" w:line="320" w:lineRule="exact"/>
        <w:ind w:leftChars="100" w:left="810" w:hangingChars="300" w:hanging="600"/>
        <w:jc w:val="left"/>
        <w:rPr>
          <w:rFonts w:hAnsi="ＭＳ 明朝"/>
          <w:kern w:val="2"/>
          <w:sz w:val="20"/>
        </w:rPr>
      </w:pPr>
      <w:r w:rsidRPr="00F47D84">
        <w:rPr>
          <w:rFonts w:hAnsi="ＭＳ 明朝" w:hint="eastAsia"/>
          <w:kern w:val="2"/>
          <w:sz w:val="20"/>
        </w:rPr>
        <w:t>［注］第３条の２の使用は任意であるが、原則として（Ａ）を使用することを基本とし、（Ｂ）についても選択することができることとする。なお、使用しない場合は削除する。</w:t>
      </w:r>
    </w:p>
    <w:p w14:paraId="219DF5D8" w14:textId="77777777" w:rsidR="0026671C" w:rsidRPr="0026671C" w:rsidRDefault="0026671C" w:rsidP="00D365CF">
      <w:pPr>
        <w:spacing w:line="320" w:lineRule="exact"/>
        <w:ind w:left="210" w:hangingChars="105" w:hanging="210"/>
        <w:rPr>
          <w:rFonts w:hAnsi="ＭＳ 明朝"/>
          <w:sz w:val="20"/>
        </w:rPr>
      </w:pPr>
    </w:p>
    <w:p w14:paraId="43ED3556" w14:textId="77777777" w:rsidR="00497362" w:rsidRPr="001E4068" w:rsidRDefault="00497362" w:rsidP="00F36580">
      <w:pPr>
        <w:spacing w:beforeLines="50" w:before="230" w:line="320" w:lineRule="exact"/>
        <w:ind w:left="210" w:hangingChars="105" w:hanging="210"/>
        <w:rPr>
          <w:rFonts w:hAnsi="ＭＳ 明朝"/>
          <w:sz w:val="20"/>
        </w:rPr>
      </w:pPr>
      <w:r w:rsidRPr="001E4068">
        <w:rPr>
          <w:rFonts w:hAnsi="ＭＳ 明朝" w:hint="eastAsia"/>
          <w:sz w:val="20"/>
        </w:rPr>
        <w:t xml:space="preserve">　（契約の保証）</w:t>
      </w:r>
    </w:p>
    <w:p w14:paraId="7E240439"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第４条(A) </w:t>
      </w:r>
      <w:r w:rsidR="004B72AE" w:rsidRPr="001E4068">
        <w:rPr>
          <w:rFonts w:hAnsi="ＭＳ 明朝" w:hint="eastAsia"/>
          <w:sz w:val="20"/>
        </w:rPr>
        <w:t>受注者</w:t>
      </w:r>
      <w:r w:rsidRPr="001E4068">
        <w:rPr>
          <w:rFonts w:hAnsi="ＭＳ 明朝" w:hint="eastAsia"/>
          <w:sz w:val="20"/>
        </w:rPr>
        <w:t>は、この契約の締結と同時に、次の各号の</w:t>
      </w:r>
      <w:r w:rsidR="004B72AE" w:rsidRPr="001E4068">
        <w:rPr>
          <w:rFonts w:hAnsi="ＭＳ 明朝" w:hint="eastAsia"/>
          <w:sz w:val="20"/>
        </w:rPr>
        <w:t>いずれか</w:t>
      </w:r>
      <w:r w:rsidRPr="001E4068">
        <w:rPr>
          <w:rFonts w:hAnsi="ＭＳ 明朝" w:hint="eastAsia"/>
          <w:sz w:val="20"/>
        </w:rPr>
        <w:t>に掲げる保証を付さなければならない。ただし、第</w:t>
      </w:r>
      <w:r w:rsidR="00854E41">
        <w:rPr>
          <w:rFonts w:hAnsi="ＭＳ 明朝" w:hint="eastAsia"/>
          <w:sz w:val="20"/>
        </w:rPr>
        <w:t>５</w:t>
      </w:r>
      <w:r w:rsidRPr="001E4068">
        <w:rPr>
          <w:rFonts w:hAnsi="ＭＳ 明朝" w:hint="eastAsia"/>
          <w:sz w:val="20"/>
        </w:rPr>
        <w:t>号の場合においては、履行保証保険契約の締結後、直ちにその保険証券を</w:t>
      </w:r>
      <w:r w:rsidR="004B72AE" w:rsidRPr="001E4068">
        <w:rPr>
          <w:rFonts w:hAnsi="ＭＳ 明朝" w:hint="eastAsia"/>
          <w:sz w:val="20"/>
        </w:rPr>
        <w:t>発注者</w:t>
      </w:r>
      <w:r w:rsidRPr="001E4068">
        <w:rPr>
          <w:rFonts w:hAnsi="ＭＳ 明朝" w:hint="eastAsia"/>
          <w:sz w:val="20"/>
        </w:rPr>
        <w:t>に寄託しなければならない。</w:t>
      </w:r>
    </w:p>
    <w:p w14:paraId="46C2F2B2" w14:textId="77777777" w:rsidR="00497362" w:rsidRPr="003469BB" w:rsidRDefault="00497362" w:rsidP="00D365CF">
      <w:pPr>
        <w:spacing w:line="320" w:lineRule="exact"/>
        <w:ind w:left="210" w:hangingChars="105" w:hanging="210"/>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一　契約保証金の納付</w:t>
      </w:r>
    </w:p>
    <w:p w14:paraId="3FE57766" w14:textId="77777777" w:rsidR="00497362" w:rsidRPr="003469BB" w:rsidRDefault="00497362" w:rsidP="00D365CF">
      <w:pPr>
        <w:spacing w:line="320" w:lineRule="exact"/>
        <w:ind w:left="210" w:hangingChars="105" w:hanging="210"/>
        <w:rPr>
          <w:rFonts w:hAnsi="ＭＳ 明朝"/>
          <w:color w:val="000000"/>
          <w:sz w:val="20"/>
        </w:rPr>
      </w:pPr>
      <w:r w:rsidRPr="003469BB">
        <w:rPr>
          <w:rFonts w:hAnsi="ＭＳ 明朝" w:hint="eastAsia"/>
          <w:color w:val="000000"/>
          <w:sz w:val="20"/>
        </w:rPr>
        <w:t xml:space="preserve">　二　契約保証金に代わる担保となる有価証券等の提供</w:t>
      </w:r>
    </w:p>
    <w:p w14:paraId="61224AA3" w14:textId="77777777" w:rsidR="00497362" w:rsidRPr="003469BB" w:rsidRDefault="00497362" w:rsidP="00D365CF">
      <w:pPr>
        <w:spacing w:line="320" w:lineRule="exact"/>
        <w:ind w:left="420" w:hangingChars="210" w:hanging="420"/>
        <w:rPr>
          <w:rFonts w:hAnsi="ＭＳ 明朝"/>
          <w:color w:val="000000"/>
          <w:sz w:val="20"/>
        </w:rPr>
      </w:pPr>
      <w:r w:rsidRPr="003469BB">
        <w:rPr>
          <w:rFonts w:hAnsi="ＭＳ 明朝" w:hint="eastAsia"/>
          <w:color w:val="000000"/>
          <w:sz w:val="20"/>
        </w:rPr>
        <w:t xml:space="preserve">　三　この契約による債務の不履行により生ずる損害金の</w:t>
      </w:r>
      <w:r w:rsidR="004B72AE" w:rsidRPr="003469BB">
        <w:rPr>
          <w:rFonts w:hAnsi="ＭＳ 明朝" w:hint="eastAsia"/>
          <w:color w:val="000000"/>
          <w:sz w:val="20"/>
        </w:rPr>
        <w:t>支払い</w:t>
      </w:r>
      <w:r w:rsidRPr="003469BB">
        <w:rPr>
          <w:rFonts w:hAnsi="ＭＳ 明朝" w:hint="eastAsia"/>
          <w:color w:val="000000"/>
          <w:sz w:val="20"/>
        </w:rPr>
        <w:t>を保証する銀行、</w:t>
      </w:r>
      <w:r w:rsidR="004B72AE" w:rsidRPr="003469BB">
        <w:rPr>
          <w:rFonts w:hAnsi="ＭＳ 明朝" w:hint="eastAsia"/>
          <w:color w:val="000000"/>
          <w:sz w:val="20"/>
        </w:rPr>
        <w:t>発注者</w:t>
      </w:r>
      <w:r w:rsidRPr="003469BB">
        <w:rPr>
          <w:rFonts w:hAnsi="ＭＳ 明朝" w:hint="eastAsia"/>
          <w:color w:val="000000"/>
          <w:sz w:val="20"/>
        </w:rPr>
        <w:t>が確実と認める金融機関又は保証事業会社（公共工事の前払金保証事業に関する法律（昭和27年法律第184号）第２条第４項に規定する保証事業会社をいう。以下</w:t>
      </w:r>
      <w:r w:rsidR="00711899">
        <w:rPr>
          <w:rFonts w:hAnsi="ＭＳ 明朝" w:hint="eastAsia"/>
          <w:color w:val="000000"/>
          <w:sz w:val="20"/>
        </w:rPr>
        <w:t>同じ</w:t>
      </w:r>
      <w:r w:rsidRPr="003469BB">
        <w:rPr>
          <w:rFonts w:hAnsi="ＭＳ 明朝" w:hint="eastAsia"/>
          <w:color w:val="000000"/>
          <w:sz w:val="20"/>
        </w:rPr>
        <w:t>。）の保証</w:t>
      </w:r>
    </w:p>
    <w:p w14:paraId="7B962D19" w14:textId="77777777"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四　この契約による債務の履行を保証する公共工事履行保証証券による保証</w:t>
      </w:r>
    </w:p>
    <w:p w14:paraId="4B4D08C6" w14:textId="77777777"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五　この契約による債務の不履行により生ずる損害をてん補する履行保証保険契約の締結</w:t>
      </w:r>
    </w:p>
    <w:p w14:paraId="655674F6" w14:textId="77777777" w:rsidR="00497362" w:rsidRPr="003469BB" w:rsidRDefault="00497362" w:rsidP="00D365CF">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２　前項の保証に係る契約保証金の額、保証金額又は保険金額（第</w:t>
      </w:r>
      <w:r w:rsidR="00E154E1" w:rsidRPr="003469BB">
        <w:rPr>
          <w:rFonts w:hAnsi="ＭＳ 明朝" w:hint="eastAsia"/>
          <w:color w:val="000000"/>
          <w:sz w:val="20"/>
        </w:rPr>
        <w:t>５</w:t>
      </w:r>
      <w:r w:rsidRPr="003469BB">
        <w:rPr>
          <w:rFonts w:hAnsi="ＭＳ 明朝" w:hint="eastAsia"/>
          <w:color w:val="000000"/>
          <w:sz w:val="20"/>
        </w:rPr>
        <w:t>項において「保証の額」という。）は、請負代金額の10分の１以上としなければならない。</w:t>
      </w:r>
    </w:p>
    <w:p w14:paraId="40D1E3D3" w14:textId="77777777" w:rsidR="00E154E1" w:rsidRPr="003469BB" w:rsidRDefault="00E154E1" w:rsidP="00D365CF">
      <w:pPr>
        <w:pStyle w:val="3"/>
        <w:rPr>
          <w:color w:val="000000"/>
        </w:rPr>
      </w:pPr>
      <w:r w:rsidRPr="003469BB">
        <w:rPr>
          <w:color w:val="000000"/>
        </w:rPr>
        <w:t xml:space="preserve">３ </w:t>
      </w:r>
      <w:r w:rsidR="00F651C8">
        <w:rPr>
          <w:color w:val="000000"/>
        </w:rPr>
        <w:t xml:space="preserve"> </w:t>
      </w:r>
      <w:r w:rsidRPr="003469BB">
        <w:rPr>
          <w:color w:val="000000"/>
        </w:rPr>
        <w:t>受注者が第</w:t>
      </w:r>
      <w:r w:rsidRPr="003469BB">
        <w:rPr>
          <w:rFonts w:hint="eastAsia"/>
          <w:color w:val="000000"/>
        </w:rPr>
        <w:t>１</w:t>
      </w:r>
      <w:r w:rsidRPr="003469BB">
        <w:rPr>
          <w:color w:val="000000"/>
        </w:rPr>
        <w:t>項第</w:t>
      </w:r>
      <w:r w:rsidR="00854E41">
        <w:rPr>
          <w:rFonts w:hint="eastAsia"/>
          <w:color w:val="000000"/>
        </w:rPr>
        <w:t>３</w:t>
      </w:r>
      <w:r w:rsidRPr="003469BB">
        <w:rPr>
          <w:color w:val="000000"/>
        </w:rPr>
        <w:t>号から第</w:t>
      </w:r>
      <w:r w:rsidR="00854E41">
        <w:rPr>
          <w:rFonts w:hint="eastAsia"/>
          <w:color w:val="000000"/>
        </w:rPr>
        <w:t>５</w:t>
      </w:r>
      <w:r w:rsidRPr="003469BB">
        <w:rPr>
          <w:color w:val="000000"/>
        </w:rPr>
        <w:t>号までのいずれかに掲げる保証を付す場合は、当該保証は</w:t>
      </w:r>
      <w:r w:rsidRPr="00711899">
        <w:rPr>
          <w:color w:val="000000"/>
        </w:rPr>
        <w:t>第</w:t>
      </w:r>
      <w:r w:rsidRPr="00711899">
        <w:rPr>
          <w:rFonts w:hint="eastAsia"/>
          <w:color w:val="000000"/>
        </w:rPr>
        <w:t>55</w:t>
      </w:r>
      <w:r w:rsidRPr="00711899">
        <w:rPr>
          <w:color w:val="000000"/>
        </w:rPr>
        <w:t>条第</w:t>
      </w:r>
      <w:r w:rsidRPr="00711899">
        <w:rPr>
          <w:rFonts w:hint="eastAsia"/>
          <w:color w:val="000000"/>
        </w:rPr>
        <w:t>３</w:t>
      </w:r>
      <w:r w:rsidRPr="00711899">
        <w:rPr>
          <w:color w:val="000000"/>
        </w:rPr>
        <w:t>項各号</w:t>
      </w:r>
      <w:r w:rsidRPr="003469BB">
        <w:rPr>
          <w:color w:val="000000"/>
        </w:rPr>
        <w:t>に規定する者による契約の解除の場合についても保証するものでなければならない。</w:t>
      </w:r>
    </w:p>
    <w:p w14:paraId="4F1DE30D" w14:textId="77777777" w:rsidR="00497362" w:rsidRPr="003469BB" w:rsidRDefault="00E154E1" w:rsidP="00D365CF">
      <w:pPr>
        <w:pStyle w:val="3"/>
        <w:overflowPunct/>
        <w:autoSpaceDE/>
        <w:autoSpaceDN/>
        <w:rPr>
          <w:rFonts w:hAnsi="Century"/>
          <w:color w:val="000000"/>
        </w:rPr>
      </w:pPr>
      <w:r w:rsidRPr="003469BB">
        <w:rPr>
          <w:rFonts w:hAnsi="Century" w:hint="eastAsia"/>
          <w:color w:val="000000"/>
        </w:rPr>
        <w:t>４</w:t>
      </w:r>
      <w:r w:rsidR="00497362" w:rsidRPr="003469BB">
        <w:rPr>
          <w:rFonts w:hAnsi="Century" w:hint="eastAsia"/>
          <w:color w:val="000000"/>
        </w:rPr>
        <w:t xml:space="preserve">　第１項の規定により、</w:t>
      </w:r>
      <w:r w:rsidR="004B72AE" w:rsidRPr="003469BB">
        <w:rPr>
          <w:rFonts w:hAnsi="Century" w:hint="eastAsia"/>
          <w:color w:val="000000"/>
        </w:rPr>
        <w:t>受注者</w:t>
      </w:r>
      <w:r w:rsidR="00497362" w:rsidRPr="003469BB">
        <w:rPr>
          <w:rFonts w:hAnsi="Century" w:hint="eastAsia"/>
          <w:color w:val="000000"/>
        </w:rPr>
        <w:t>が同項第</w:t>
      </w:r>
      <w:r w:rsidR="00854E41">
        <w:rPr>
          <w:rFonts w:hAnsi="Century" w:hint="eastAsia"/>
          <w:color w:val="000000"/>
        </w:rPr>
        <w:t>２</w:t>
      </w:r>
      <w:r w:rsidR="00497362" w:rsidRPr="003469BB">
        <w:rPr>
          <w:rFonts w:hAnsi="Century" w:hint="eastAsia"/>
          <w:color w:val="000000"/>
        </w:rPr>
        <w:t>号又は第</w:t>
      </w:r>
      <w:r w:rsidR="00854E41">
        <w:rPr>
          <w:rFonts w:hAnsi="Century" w:hint="eastAsia"/>
          <w:color w:val="000000"/>
        </w:rPr>
        <w:t>３</w:t>
      </w:r>
      <w:r w:rsidR="00497362" w:rsidRPr="003469BB">
        <w:rPr>
          <w:rFonts w:hAnsi="Century" w:hint="eastAsia"/>
          <w:color w:val="000000"/>
        </w:rPr>
        <w:t>号に掲げる保証を付したときは、当該保証は契約保証金に代わる担保の提供として行われたものとし、同項第</w:t>
      </w:r>
      <w:r w:rsidR="00854E41">
        <w:rPr>
          <w:rFonts w:hAnsi="Century" w:hint="eastAsia"/>
          <w:color w:val="000000"/>
        </w:rPr>
        <w:t>４</w:t>
      </w:r>
      <w:r w:rsidR="00497362" w:rsidRPr="003469BB">
        <w:rPr>
          <w:rFonts w:hAnsi="Century" w:hint="eastAsia"/>
          <w:color w:val="000000"/>
        </w:rPr>
        <w:t>号又は第</w:t>
      </w:r>
      <w:r w:rsidR="00854E41">
        <w:rPr>
          <w:rFonts w:hAnsi="Century" w:hint="eastAsia"/>
          <w:color w:val="000000"/>
        </w:rPr>
        <w:t>５</w:t>
      </w:r>
      <w:r w:rsidR="00497362" w:rsidRPr="003469BB">
        <w:rPr>
          <w:rFonts w:hAnsi="Century" w:hint="eastAsia"/>
          <w:color w:val="000000"/>
        </w:rPr>
        <w:t>号に掲げる保証を付したときは、契約保証金の納付を免除する。</w:t>
      </w:r>
    </w:p>
    <w:p w14:paraId="489C5BEA" w14:textId="77777777" w:rsidR="00497362" w:rsidRPr="003469BB" w:rsidRDefault="00E154E1"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w:t>
      </w:r>
      <w:r w:rsidR="00497362" w:rsidRPr="003469BB">
        <w:rPr>
          <w:rFonts w:hAnsi="ＭＳ 明朝" w:hint="eastAsia"/>
          <w:color w:val="000000"/>
          <w:sz w:val="20"/>
        </w:rPr>
        <w:t xml:space="preserve">　請負代金額の変更があった場合には、保証の額が変更後の請負代金額の10分の１に達するまで、</w:t>
      </w:r>
      <w:r w:rsidR="004B72AE" w:rsidRPr="003469BB">
        <w:rPr>
          <w:rFonts w:hAnsi="ＭＳ 明朝" w:hint="eastAsia"/>
          <w:color w:val="000000"/>
          <w:sz w:val="20"/>
        </w:rPr>
        <w:t>発注者</w:t>
      </w:r>
      <w:r w:rsidR="00497362" w:rsidRPr="003469BB">
        <w:rPr>
          <w:rFonts w:hAnsi="ＭＳ 明朝" w:hint="eastAsia"/>
          <w:color w:val="000000"/>
          <w:sz w:val="20"/>
        </w:rPr>
        <w:t>は、保証</w:t>
      </w:r>
      <w:r w:rsidR="001D7C3D" w:rsidRPr="003469BB">
        <w:rPr>
          <w:rFonts w:hAnsi="ＭＳ 明朝" w:hint="eastAsia"/>
          <w:color w:val="000000"/>
          <w:sz w:val="20"/>
        </w:rPr>
        <w:t>の</w:t>
      </w:r>
      <w:r w:rsidR="00497362" w:rsidRPr="003469BB">
        <w:rPr>
          <w:rFonts w:hAnsi="ＭＳ 明朝" w:hint="eastAsia"/>
          <w:color w:val="000000"/>
          <w:sz w:val="20"/>
        </w:rPr>
        <w:t>額の増額を請求することができ、</w:t>
      </w:r>
      <w:r w:rsidR="004B72AE" w:rsidRPr="003469BB">
        <w:rPr>
          <w:rFonts w:hAnsi="ＭＳ 明朝" w:hint="eastAsia"/>
          <w:color w:val="000000"/>
          <w:sz w:val="20"/>
        </w:rPr>
        <w:t>受注者</w:t>
      </w:r>
      <w:r w:rsidR="00497362" w:rsidRPr="003469BB">
        <w:rPr>
          <w:rFonts w:hAnsi="ＭＳ 明朝" w:hint="eastAsia"/>
          <w:color w:val="000000"/>
          <w:sz w:val="20"/>
        </w:rPr>
        <w:t>は、保証</w:t>
      </w:r>
      <w:r w:rsidR="001D7C3D" w:rsidRPr="003469BB">
        <w:rPr>
          <w:rFonts w:hAnsi="ＭＳ 明朝" w:hint="eastAsia"/>
          <w:color w:val="000000"/>
          <w:sz w:val="20"/>
        </w:rPr>
        <w:t>の</w:t>
      </w:r>
      <w:r w:rsidR="00497362" w:rsidRPr="003469BB">
        <w:rPr>
          <w:rFonts w:hAnsi="ＭＳ 明朝" w:hint="eastAsia"/>
          <w:color w:val="000000"/>
          <w:sz w:val="20"/>
        </w:rPr>
        <w:t>額の減額を請求することができる。</w:t>
      </w:r>
    </w:p>
    <w:p w14:paraId="317EF2F4"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 xml:space="preserve">　　〔注〕(A)は、金銭的保証を求める場合に使用する。</w:t>
      </w:r>
    </w:p>
    <w:p w14:paraId="6E3B5766"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第４条(B) </w:t>
      </w:r>
      <w:r w:rsidR="004B72AE" w:rsidRPr="003469BB">
        <w:rPr>
          <w:rFonts w:hAnsi="ＭＳ 明朝" w:hint="eastAsia"/>
          <w:color w:val="000000"/>
          <w:sz w:val="20"/>
        </w:rPr>
        <w:t>受注者</w:t>
      </w:r>
      <w:r w:rsidRPr="003469BB">
        <w:rPr>
          <w:rFonts w:hAnsi="ＭＳ 明朝" w:hint="eastAsia"/>
          <w:color w:val="000000"/>
          <w:sz w:val="20"/>
        </w:rPr>
        <w:t>は、この契約の締結と同時に、この契約による債務の履行を保証する公共工事履行保証証券による保証（</w:t>
      </w:r>
      <w:r w:rsidR="00E154E1" w:rsidRPr="003469BB">
        <w:rPr>
          <w:rFonts w:hAnsi="ＭＳ 明朝"/>
          <w:color w:val="000000"/>
          <w:sz w:val="20"/>
        </w:rPr>
        <w:t>引き渡した工事目的物が種類又は品質に関して契約の内容に適合しないもの（以下「契約不適合」という。）である場合において当該契約不適合を保証する</w:t>
      </w:r>
      <w:r w:rsidRPr="003469BB">
        <w:rPr>
          <w:rFonts w:hAnsi="ＭＳ 明朝" w:hint="eastAsia"/>
          <w:color w:val="000000"/>
          <w:sz w:val="20"/>
        </w:rPr>
        <w:t>特約を付したものに限る。）を付さなければならない。</w:t>
      </w:r>
    </w:p>
    <w:p w14:paraId="7594DF4F"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前項の場合において、保証金額は、請負代金額の10分の３以上としなければならない。</w:t>
      </w:r>
    </w:p>
    <w:p w14:paraId="6B47D242" w14:textId="77777777" w:rsidR="00E154E1" w:rsidRPr="003469BB" w:rsidRDefault="00E154E1"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 xml:space="preserve">３ </w:t>
      </w:r>
      <w:r w:rsidR="00B2453A">
        <w:rPr>
          <w:rFonts w:hAnsi="ＭＳ 明朝"/>
          <w:color w:val="000000"/>
          <w:sz w:val="20"/>
        </w:rPr>
        <w:t xml:space="preserve"> </w:t>
      </w:r>
      <w:r w:rsidRPr="003469BB">
        <w:rPr>
          <w:rFonts w:hAnsi="ＭＳ 明朝"/>
          <w:color w:val="000000"/>
          <w:sz w:val="20"/>
        </w:rPr>
        <w:t>第１項</w:t>
      </w:r>
      <w:r w:rsidRPr="003469BB">
        <w:rPr>
          <w:rFonts w:hAnsi="ＭＳ 明朝" w:hint="eastAsia"/>
          <w:color w:val="000000"/>
          <w:sz w:val="20"/>
        </w:rPr>
        <w:t>の規定により受注者が付す</w:t>
      </w:r>
      <w:r w:rsidRPr="003469BB">
        <w:rPr>
          <w:rFonts w:hAnsi="ＭＳ 明朝"/>
          <w:color w:val="000000"/>
          <w:sz w:val="20"/>
        </w:rPr>
        <w:t>保証は、</w:t>
      </w:r>
      <w:r w:rsidRPr="00711899">
        <w:rPr>
          <w:rFonts w:hAnsi="ＭＳ 明朝"/>
          <w:color w:val="000000"/>
          <w:sz w:val="20"/>
        </w:rPr>
        <w:t>第55条第３項</w:t>
      </w:r>
      <w:r w:rsidRPr="003469BB">
        <w:rPr>
          <w:rFonts w:hAnsi="ＭＳ 明朝"/>
          <w:color w:val="000000"/>
          <w:sz w:val="20"/>
        </w:rPr>
        <w:t>各号に規定する契約の解除</w:t>
      </w:r>
      <w:r w:rsidR="001C263F">
        <w:rPr>
          <w:rFonts w:hAnsi="ＭＳ 明朝" w:hint="eastAsia"/>
          <w:color w:val="000000"/>
          <w:sz w:val="20"/>
        </w:rPr>
        <w:t>による場合</w:t>
      </w:r>
      <w:r w:rsidRPr="003469BB">
        <w:rPr>
          <w:rFonts w:hAnsi="ＭＳ 明朝"/>
          <w:color w:val="000000"/>
          <w:sz w:val="20"/>
        </w:rPr>
        <w:t>についても保証するものでなければならない。</w:t>
      </w:r>
    </w:p>
    <w:p w14:paraId="3D5A11DB" w14:textId="77777777" w:rsidR="0049736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w:t>
      </w:r>
      <w:r w:rsidR="00497362" w:rsidRPr="003469BB">
        <w:rPr>
          <w:rFonts w:hAnsi="ＭＳ 明朝" w:hint="eastAsia"/>
          <w:color w:val="000000"/>
          <w:sz w:val="20"/>
        </w:rPr>
        <w:t xml:space="preserve">　請負代金額の変更があった場合には、保証金額が変更後の請負代金額の10分の３に達するまで、</w:t>
      </w:r>
      <w:r w:rsidR="004B72AE" w:rsidRPr="003469BB">
        <w:rPr>
          <w:rFonts w:hAnsi="ＭＳ 明朝" w:hint="eastAsia"/>
          <w:color w:val="000000"/>
          <w:sz w:val="20"/>
        </w:rPr>
        <w:t>発注者</w:t>
      </w:r>
      <w:r w:rsidR="00497362" w:rsidRPr="003469BB">
        <w:rPr>
          <w:rFonts w:hAnsi="ＭＳ 明朝" w:hint="eastAsia"/>
          <w:color w:val="000000"/>
          <w:sz w:val="20"/>
        </w:rPr>
        <w:t>は、保証金額の増額を請求することができ、</w:t>
      </w:r>
      <w:r w:rsidR="004B72AE" w:rsidRPr="003469BB">
        <w:rPr>
          <w:rFonts w:hAnsi="ＭＳ 明朝" w:hint="eastAsia"/>
          <w:color w:val="000000"/>
          <w:sz w:val="20"/>
        </w:rPr>
        <w:t>受注者</w:t>
      </w:r>
      <w:r w:rsidR="00497362" w:rsidRPr="003469BB">
        <w:rPr>
          <w:rFonts w:hAnsi="ＭＳ 明朝" w:hint="eastAsia"/>
          <w:color w:val="000000"/>
          <w:sz w:val="20"/>
        </w:rPr>
        <w:t>は、保証金額の減額を請求することができる。</w:t>
      </w:r>
    </w:p>
    <w:p w14:paraId="436BDD58"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〔注〕(B)は、役務的保証を求める場合に使用する。</w:t>
      </w:r>
    </w:p>
    <w:p w14:paraId="1C174A32"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（権利義務の譲渡等）</w:t>
      </w:r>
    </w:p>
    <w:p w14:paraId="44860FBE"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14:paraId="6616D2F9"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14:paraId="14A88A54" w14:textId="77777777"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14:paraId="20CF7343" w14:textId="77777777"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51859466"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（一括委任又は一括下請負の禁止）</w:t>
      </w:r>
    </w:p>
    <w:p w14:paraId="0C9AFCB4" w14:textId="77777777"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14:paraId="30DD2B3B"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（下請負人の通知）</w:t>
      </w:r>
    </w:p>
    <w:p w14:paraId="2FD045DC" w14:textId="77777777"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14:paraId="6414D113" w14:textId="77777777"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14:paraId="0DA5C309" w14:textId="77777777"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14:paraId="2B37F0C9" w14:textId="77777777"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14:paraId="1C1D118F" w14:textId="77777777"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14:paraId="223759D1" w14:textId="77777777"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14:paraId="407D699D" w14:textId="77777777" w:rsidR="00497362" w:rsidRPr="001E4068" w:rsidRDefault="00497362" w:rsidP="00F36580">
      <w:pPr>
        <w:spacing w:beforeLines="50" w:before="230" w:line="320" w:lineRule="exact"/>
        <w:rPr>
          <w:rFonts w:hAnsi="ＭＳ 明朝"/>
          <w:sz w:val="20"/>
        </w:rPr>
      </w:pPr>
      <w:r w:rsidRPr="001E4068">
        <w:rPr>
          <w:rFonts w:hAnsi="ＭＳ 明朝" w:hint="eastAsia"/>
          <w:sz w:val="20"/>
        </w:rPr>
        <w:t xml:space="preserve">　（特許権等の使用）</w:t>
      </w:r>
    </w:p>
    <w:p w14:paraId="264978D7" w14:textId="77777777"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14:paraId="6BAD8A8C"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（監督員）</w:t>
      </w:r>
    </w:p>
    <w:p w14:paraId="7BA910C5" w14:textId="77777777"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14:paraId="1FF555C5" w14:textId="77777777"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14:paraId="21E83851"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14:paraId="64C5356B"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14:paraId="7C9F3A56"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14:paraId="038DE7BD"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14:paraId="75FFDFC0" w14:textId="77777777"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14:paraId="7437BB63"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14:paraId="191CC1DF" w14:textId="77777777"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14:paraId="7F465A0E" w14:textId="77777777"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発注者が監督員を置かないときは、この約款に定める監督員の権限は、発注者に帰属する。</w:t>
      </w:r>
    </w:p>
    <w:p w14:paraId="48F9C751"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（現場代理人及び主任技術者等）</w:t>
      </w:r>
    </w:p>
    <w:p w14:paraId="31604E8F"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第10条　</w:t>
      </w:r>
      <w:r w:rsidR="004B72AE" w:rsidRPr="001E4068">
        <w:rPr>
          <w:rFonts w:hAnsi="ＭＳ 明朝" w:hint="eastAsia"/>
          <w:sz w:val="20"/>
        </w:rPr>
        <w:t>受注者</w:t>
      </w:r>
      <w:r w:rsidRPr="001E4068">
        <w:rPr>
          <w:rFonts w:hAnsi="ＭＳ 明朝" w:hint="eastAsia"/>
          <w:sz w:val="20"/>
        </w:rPr>
        <w:t>は、次の各号に掲げる者を定めて工事現場に設置し、設計図書に定めるところにより、その氏名その他必要な事項を</w:t>
      </w:r>
      <w:r w:rsidR="002C177C" w:rsidRPr="001E4068">
        <w:rPr>
          <w:rFonts w:hAnsi="ＭＳ 明朝" w:hint="eastAsia"/>
          <w:sz w:val="20"/>
        </w:rPr>
        <w:t>発注者</w:t>
      </w:r>
      <w:r w:rsidRPr="001E4068">
        <w:rPr>
          <w:rFonts w:hAnsi="ＭＳ 明朝" w:hint="eastAsia"/>
          <w:sz w:val="20"/>
        </w:rPr>
        <w:t>に通知しなければならない。これらの者を変更したときも同様とする。</w:t>
      </w:r>
    </w:p>
    <w:p w14:paraId="56B29F83"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現場代理人</w:t>
      </w:r>
    </w:p>
    <w:p w14:paraId="1D9E3D15"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(A) 〔専任の〕主任技術者</w:t>
      </w:r>
    </w:p>
    <w:p w14:paraId="5A9A15F6" w14:textId="77777777" w:rsidR="00497362"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(B) 〔監理技術者資格者証の交付を受けた専任の〕監理技術者</w:t>
      </w:r>
    </w:p>
    <w:p w14:paraId="64495535" w14:textId="77777777" w:rsidR="004A62EB" w:rsidRPr="001E4068" w:rsidRDefault="004A62EB" w:rsidP="00FE608B">
      <w:pPr>
        <w:overflowPunct w:val="0"/>
        <w:autoSpaceDE w:val="0"/>
        <w:autoSpaceDN w:val="0"/>
        <w:spacing w:line="320" w:lineRule="exact"/>
        <w:ind w:firstLineChars="300" w:firstLine="600"/>
        <w:rPr>
          <w:rFonts w:hAnsi="ＭＳ 明朝"/>
          <w:sz w:val="20"/>
        </w:rPr>
      </w:pPr>
      <w:r>
        <w:rPr>
          <w:rFonts w:hAnsi="ＭＳ 明朝" w:hint="eastAsia"/>
          <w:sz w:val="20"/>
        </w:rPr>
        <w:t>(C)</w:t>
      </w:r>
      <w:r w:rsidRPr="004A62EB">
        <w:rPr>
          <w:rFonts w:hAnsi="ＭＳ 明朝" w:hint="eastAsia"/>
          <w:sz w:val="20"/>
        </w:rPr>
        <w:t xml:space="preserve"> </w:t>
      </w:r>
      <w:r w:rsidR="00B8106D">
        <w:rPr>
          <w:rFonts w:hAnsi="ＭＳ 明朝" w:hint="eastAsia"/>
          <w:sz w:val="20"/>
        </w:rPr>
        <w:t xml:space="preserve"> </w:t>
      </w:r>
      <w:r w:rsidRPr="004A62EB">
        <w:rPr>
          <w:rFonts w:hAnsi="ＭＳ 明朝" w:hint="eastAsia"/>
          <w:sz w:val="20"/>
        </w:rPr>
        <w:t>監理技術者補佐（建設業法第26条第３項</w:t>
      </w:r>
      <w:r w:rsidR="00FE608B" w:rsidRPr="00F47D84">
        <w:rPr>
          <w:rFonts w:hAnsi="ＭＳ 明朝" w:hint="eastAsia"/>
          <w:sz w:val="20"/>
        </w:rPr>
        <w:t>第２号</w:t>
      </w:r>
      <w:r w:rsidRPr="004A62EB">
        <w:rPr>
          <w:rFonts w:hAnsi="ＭＳ 明朝" w:hint="eastAsia"/>
          <w:sz w:val="20"/>
        </w:rPr>
        <w:t>に規定する者をいう。以下同じ。）</w:t>
      </w:r>
    </w:p>
    <w:p w14:paraId="6C56C019" w14:textId="77777777" w:rsidR="00497362"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三　専門技術者（建設業法第26条の２に規定する技術者をいう。以下同じ。）</w:t>
      </w:r>
    </w:p>
    <w:p w14:paraId="571463DC" w14:textId="77777777" w:rsidR="008919B7" w:rsidRPr="004267BC" w:rsidRDefault="008919B7" w:rsidP="00D365CF">
      <w:pPr>
        <w:overflowPunct w:val="0"/>
        <w:autoSpaceDE w:val="0"/>
        <w:autoSpaceDN w:val="0"/>
        <w:spacing w:line="320" w:lineRule="exact"/>
        <w:ind w:leftChars="200" w:left="440" w:hangingChars="10" w:hanging="20"/>
        <w:rPr>
          <w:rFonts w:hAnsi="ＭＳ 明朝"/>
          <w:sz w:val="20"/>
        </w:rPr>
      </w:pPr>
      <w:r w:rsidRPr="004267BC">
        <w:rPr>
          <w:rFonts w:hAnsi="ＭＳ 明朝" w:hint="eastAsia"/>
          <w:sz w:val="20"/>
        </w:rPr>
        <w:t>〔注〕(B)は、建設業法第26条</w:t>
      </w:r>
      <w:r w:rsidR="00A31E03" w:rsidRPr="004267BC">
        <w:rPr>
          <w:rFonts w:hAnsi="ＭＳ 明朝" w:hint="eastAsia"/>
          <w:sz w:val="20"/>
        </w:rPr>
        <w:t>第２項の規定に該当する場合に、(A)は、それ以外の</w:t>
      </w:r>
      <w:r w:rsidRPr="004267BC">
        <w:rPr>
          <w:rFonts w:hAnsi="ＭＳ 明朝" w:hint="eastAsia"/>
          <w:sz w:val="20"/>
        </w:rPr>
        <w:t>場合に使用する。</w:t>
      </w:r>
      <w:r w:rsidR="00760E75">
        <w:rPr>
          <w:rFonts w:hAnsi="ＭＳ 明朝" w:hint="eastAsia"/>
          <w:sz w:val="20"/>
        </w:rPr>
        <w:t>(C)は、(B)</w:t>
      </w:r>
      <w:r w:rsidR="00760E75" w:rsidRPr="00760E75">
        <w:rPr>
          <w:rFonts w:hAnsi="ＭＳ 明朝" w:hint="eastAsia"/>
          <w:sz w:val="20"/>
        </w:rPr>
        <w:t>を使用する場合において、</w:t>
      </w:r>
      <w:r w:rsidR="00FE608B">
        <w:rPr>
          <w:rFonts w:hAnsi="ＭＳ 明朝" w:hint="eastAsia"/>
          <w:sz w:val="20"/>
        </w:rPr>
        <w:t>同</w:t>
      </w:r>
      <w:r w:rsidR="00760E75" w:rsidRPr="00760E75">
        <w:rPr>
          <w:rFonts w:hAnsi="ＭＳ 明朝" w:hint="eastAsia"/>
          <w:sz w:val="20"/>
        </w:rPr>
        <w:t>法第26条第３項</w:t>
      </w:r>
      <w:r w:rsidR="00FE608B" w:rsidRPr="00F47D84">
        <w:rPr>
          <w:rFonts w:hAnsi="ＭＳ 明朝" w:hint="eastAsia"/>
          <w:sz w:val="20"/>
        </w:rPr>
        <w:t>第２号</w:t>
      </w:r>
      <w:r w:rsidR="00760E75" w:rsidRPr="00760E75">
        <w:rPr>
          <w:rFonts w:hAnsi="ＭＳ 明朝" w:hint="eastAsia"/>
          <w:sz w:val="20"/>
        </w:rPr>
        <w:t>の規定を使用し監理技術者が兼務する場合に使用する。</w:t>
      </w:r>
    </w:p>
    <w:p w14:paraId="4447D49A"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1E4068">
        <w:rPr>
          <w:rFonts w:hAnsi="ＭＳ 明朝" w:hint="eastAsia"/>
          <w:sz w:val="20"/>
        </w:rPr>
        <w:t>受注者</w:t>
      </w:r>
      <w:r w:rsidRPr="001E4068">
        <w:rPr>
          <w:rFonts w:hAnsi="ＭＳ 明朝" w:hint="eastAsia"/>
          <w:sz w:val="20"/>
        </w:rPr>
        <w:t>の一切の権限を行使することができる。</w:t>
      </w:r>
    </w:p>
    <w:p w14:paraId="12B3DE15" w14:textId="77777777" w:rsidR="00497362" w:rsidRPr="001E4068" w:rsidRDefault="00497362" w:rsidP="00D365CF">
      <w:pPr>
        <w:spacing w:line="320" w:lineRule="exact"/>
        <w:ind w:left="210" w:hangingChars="105" w:hanging="210"/>
        <w:rPr>
          <w:sz w:val="20"/>
        </w:rPr>
      </w:pPr>
      <w:r w:rsidRPr="001E4068">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195B7FB5" w14:textId="77777777" w:rsidR="00497362" w:rsidRPr="001E4068" w:rsidRDefault="002C177C" w:rsidP="00D365CF">
      <w:pPr>
        <w:spacing w:line="320" w:lineRule="exact"/>
        <w:ind w:left="210" w:hangingChars="105" w:hanging="210"/>
        <w:rPr>
          <w:sz w:val="20"/>
        </w:rPr>
      </w:pPr>
      <w:r w:rsidRPr="001E4068">
        <w:rPr>
          <w:rFonts w:hint="eastAsia"/>
          <w:sz w:val="20"/>
        </w:rPr>
        <w:t>４</w:t>
      </w:r>
      <w:r w:rsidR="00497362" w:rsidRPr="001E4068">
        <w:rPr>
          <w:rFonts w:hint="eastAsia"/>
          <w:sz w:val="20"/>
        </w:rPr>
        <w:t xml:space="preserve">　</w:t>
      </w:r>
      <w:r w:rsidRPr="001E4068">
        <w:rPr>
          <w:rFonts w:hint="eastAsia"/>
          <w:sz w:val="20"/>
        </w:rPr>
        <w:t>受注者</w:t>
      </w:r>
      <w:r w:rsidR="00497362" w:rsidRPr="001E4068">
        <w:rPr>
          <w:rFonts w:hint="eastAsia"/>
          <w:sz w:val="20"/>
        </w:rPr>
        <w:t>は、</w:t>
      </w:r>
      <w:r w:rsidRPr="001E4068">
        <w:rPr>
          <w:rFonts w:hint="eastAsia"/>
          <w:sz w:val="20"/>
        </w:rPr>
        <w:t>第２項</w:t>
      </w:r>
      <w:r w:rsidR="00497362" w:rsidRPr="001E4068">
        <w:rPr>
          <w:rFonts w:hint="eastAsia"/>
          <w:sz w:val="20"/>
        </w:rPr>
        <w:t>の規定にかかわらず、自己の有する権限のうち現場代理人に委任せず自ら行使しようとするものがあるときは、あらかじめ、当該権限の内容を</w:t>
      </w:r>
      <w:r w:rsidRPr="001E4068">
        <w:rPr>
          <w:rFonts w:hint="eastAsia"/>
          <w:sz w:val="20"/>
        </w:rPr>
        <w:t>発注者</w:t>
      </w:r>
      <w:r w:rsidR="00497362" w:rsidRPr="001E4068">
        <w:rPr>
          <w:rFonts w:hint="eastAsia"/>
          <w:sz w:val="20"/>
        </w:rPr>
        <w:t>に通知しなければならない。</w:t>
      </w:r>
    </w:p>
    <w:p w14:paraId="663EFF72" w14:textId="77777777" w:rsidR="00497362" w:rsidRPr="001E4068" w:rsidRDefault="002C177C" w:rsidP="00D365CF">
      <w:pPr>
        <w:spacing w:line="320" w:lineRule="exact"/>
        <w:ind w:left="210" w:hangingChars="105" w:hanging="210"/>
        <w:rPr>
          <w:rFonts w:hAnsi="ＭＳ 明朝"/>
          <w:sz w:val="20"/>
        </w:rPr>
      </w:pPr>
      <w:r w:rsidRPr="001E4068">
        <w:rPr>
          <w:rFonts w:hAnsi="ＭＳ 明朝" w:hint="eastAsia"/>
          <w:sz w:val="20"/>
        </w:rPr>
        <w:t>５</w:t>
      </w:r>
      <w:r w:rsidR="00497362" w:rsidRPr="001E4068">
        <w:rPr>
          <w:rFonts w:hAnsi="ＭＳ 明朝" w:hint="eastAsia"/>
          <w:sz w:val="20"/>
        </w:rPr>
        <w:t xml:space="preserve">　現場代理人、主任技術者及び監理技術者並びに専門技術者は、これを兼ねることができる。</w:t>
      </w:r>
    </w:p>
    <w:p w14:paraId="19DA9733" w14:textId="77777777" w:rsidR="00497362" w:rsidRPr="001E4068" w:rsidRDefault="00497362" w:rsidP="00F36580">
      <w:pPr>
        <w:spacing w:beforeLines="50" w:before="230" w:line="320" w:lineRule="exact"/>
        <w:ind w:left="210" w:hangingChars="105" w:hanging="210"/>
        <w:rPr>
          <w:rFonts w:hAnsi="ＭＳ 明朝"/>
          <w:sz w:val="20"/>
        </w:rPr>
      </w:pPr>
      <w:r w:rsidRPr="001E4068">
        <w:rPr>
          <w:rFonts w:hAnsi="ＭＳ 明朝" w:hint="eastAsia"/>
          <w:sz w:val="20"/>
        </w:rPr>
        <w:t xml:space="preserve">　（履行報告）</w:t>
      </w:r>
    </w:p>
    <w:p w14:paraId="71E750BF" w14:textId="77777777"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14:paraId="5211ABB1"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（工事関係者に関する措置請求）</w:t>
      </w:r>
    </w:p>
    <w:p w14:paraId="0AF48C55"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00F705B9">
        <w:rPr>
          <w:rFonts w:hAnsi="ＭＳ 明朝" w:hint="eastAsia"/>
          <w:sz w:val="20"/>
        </w:rPr>
        <w:t>は、現場代理人がその職務（</w:t>
      </w:r>
      <w:r w:rsidRPr="001E4068">
        <w:rPr>
          <w:rFonts w:hAnsi="ＭＳ 明朝" w:hint="eastAsia"/>
          <w:sz w:val="20"/>
        </w:rPr>
        <w:t>監理技術者</w:t>
      </w:r>
      <w:r w:rsidR="00F705B9">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14:paraId="62B842FD"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w:t>
      </w:r>
      <w:r w:rsidR="00F705B9">
        <w:rPr>
          <w:rFonts w:hAnsi="ＭＳ 明朝" w:hint="eastAsia"/>
          <w:sz w:val="20"/>
        </w:rPr>
        <w:t>監理技術者等、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14:paraId="51EEC0E5"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14:paraId="4F6AFAFD" w14:textId="77777777"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14:paraId="562BA808"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14:paraId="63DA18DD"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（工事材料の品質及び検査等）</w:t>
      </w:r>
    </w:p>
    <w:p w14:paraId="40F8CDF2"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240199D4" w14:textId="77777777"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14:paraId="6C77167B"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14:paraId="2FA65CED"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14:paraId="1C47CDD6" w14:textId="77777777"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14:paraId="09B04723"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14:paraId="4AA5CCA0" w14:textId="77777777"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55A7F7D5" w14:textId="77777777"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14:paraId="27DB7AD3" w14:textId="77777777"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14:paraId="2A03BF54"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14:paraId="6CCFC8B6"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7A53EE17" w14:textId="77777777" w:rsidR="00497362" w:rsidRPr="001E4068"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14:paraId="00E1F1DA"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（支給材料及び貸与品）</w:t>
      </w:r>
    </w:p>
    <w:p w14:paraId="7707F7A8"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14:paraId="07B4E278"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14:paraId="4160CCF7"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14:paraId="39A4027D" w14:textId="77777777"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14:paraId="64003852"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14:paraId="777D837E" w14:textId="77777777"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14:paraId="252A7395"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14:paraId="68A0E9E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14:paraId="003932E9"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14:paraId="2D62C3C7"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14:paraId="40FD667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14:paraId="544FA0F1"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（工事用地の確保等）</w:t>
      </w:r>
    </w:p>
    <w:p w14:paraId="0DDE179E"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14:paraId="1C3CC89D"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14:paraId="62E8FC0F"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14:paraId="1F1AC12A" w14:textId="77777777"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14:paraId="60712972"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14:paraId="704FD54D"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（設計図書不適合の場合の改造義務及び破壊検査等）</w:t>
      </w:r>
    </w:p>
    <w:p w14:paraId="41B6D17A"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14:paraId="1D8EFB61"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14:paraId="114E8BB6"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14:paraId="0D5285EF"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14:paraId="31E8D9DF"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（条件変更等）</w:t>
      </w:r>
    </w:p>
    <w:p w14:paraId="4CFB14C1"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14:paraId="57581AA9"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14:paraId="6A03AA78"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14:paraId="29AFBF12"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14:paraId="5641EA95"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14:paraId="39D13630"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14:paraId="2A18A409" w14:textId="77777777"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14:paraId="0E59A385"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14:paraId="1FE2EC47" w14:textId="77777777"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5F8F13CB"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14:paraId="0EF72ED6" w14:textId="77777777"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14:paraId="3BCC8449"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14:paraId="2FFBB55E" w14:textId="77777777" w:rsidR="002E2016" w:rsidRPr="001E4068" w:rsidRDefault="002C177C" w:rsidP="004A0521">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14:paraId="6669B09C"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14:paraId="7FA94C3A" w14:textId="77777777"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14:paraId="1CDE3B11" w14:textId="77777777"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14:paraId="148CC788"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（設計図書の変更）</w:t>
      </w:r>
    </w:p>
    <w:p w14:paraId="77CF6367"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14:paraId="6A254CB1"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（工事の中止）</w:t>
      </w:r>
    </w:p>
    <w:p w14:paraId="33FC2042"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14:paraId="6A6E446A" w14:textId="77777777"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14:paraId="23437871" w14:textId="77777777"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14:paraId="6E704A09" w14:textId="77777777" w:rsidR="00BE4AAB" w:rsidRPr="003469BB" w:rsidRDefault="00BE4AAB" w:rsidP="00F36580">
      <w:pPr>
        <w:overflowPunct w:val="0"/>
        <w:autoSpaceDE w:val="0"/>
        <w:autoSpaceDN w:val="0"/>
        <w:spacing w:beforeLines="50" w:before="230" w:line="320" w:lineRule="exact"/>
        <w:ind w:firstLineChars="100" w:firstLine="200"/>
        <w:rPr>
          <w:rFonts w:hAnsi="ＭＳ 明朝"/>
          <w:color w:val="000000"/>
          <w:sz w:val="20"/>
        </w:rPr>
      </w:pPr>
      <w:r w:rsidRPr="003469BB">
        <w:rPr>
          <w:rFonts w:hAnsi="ＭＳ 明朝"/>
          <w:color w:val="000000"/>
          <w:sz w:val="20"/>
        </w:rPr>
        <w:t>（著しく短い工期の禁止）</w:t>
      </w:r>
    </w:p>
    <w:p w14:paraId="64D523F1" w14:textId="77777777"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FD0CB4F"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14:paraId="68149214"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14:paraId="7834F72F"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2FBB1D3"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14:paraId="2CE1A6EC"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14:paraId="67CD7935" w14:textId="77777777"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14:paraId="50AFDF6A"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（工期の変更方法）</w:t>
      </w:r>
    </w:p>
    <w:p w14:paraId="061AB45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14:paraId="4984FE04" w14:textId="77777777"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14:paraId="0E11B0D4" w14:textId="77777777" w:rsidR="00FE608B" w:rsidRPr="00F47D84" w:rsidRDefault="00FE608B" w:rsidP="00FE608B">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57B97288" w14:textId="77777777" w:rsidR="00FE608B" w:rsidRPr="00F47D84" w:rsidRDefault="00FE608B" w:rsidP="00D365CF">
      <w:pPr>
        <w:overflowPunct w:val="0"/>
        <w:autoSpaceDE w:val="0"/>
        <w:autoSpaceDN w:val="0"/>
        <w:spacing w:line="320" w:lineRule="exact"/>
        <w:ind w:left="210" w:hangingChars="105" w:hanging="210"/>
        <w:rPr>
          <w:rFonts w:hAnsi="ＭＳ 明朝"/>
          <w:sz w:val="20"/>
        </w:rPr>
      </w:pPr>
    </w:p>
    <w:p w14:paraId="006BAA1F"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14:paraId="3D6A0B27"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14:paraId="283AB13C"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14:paraId="6EAE1679" w14:textId="77777777" w:rsidR="00FE608B" w:rsidRPr="00F47D84" w:rsidRDefault="00FE608B" w:rsidP="00FE608B">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27A10B55" w14:textId="77777777" w:rsidR="00FE608B" w:rsidRPr="003469BB" w:rsidRDefault="00FE608B" w:rsidP="00FE608B">
      <w:pPr>
        <w:overflowPunct w:val="0"/>
        <w:autoSpaceDE w:val="0"/>
        <w:autoSpaceDN w:val="0"/>
        <w:spacing w:line="320" w:lineRule="exact"/>
        <w:ind w:left="210" w:hangingChars="105" w:hanging="210"/>
        <w:rPr>
          <w:rFonts w:hAnsi="ＭＳ 明朝"/>
          <w:color w:val="000000"/>
          <w:sz w:val="20"/>
        </w:rPr>
      </w:pPr>
      <w:r w:rsidRPr="001E3B40">
        <w:rPr>
          <w:rFonts w:hAnsi="ＭＳ 明朝" w:hint="eastAsia"/>
          <w:sz w:val="20"/>
        </w:rPr>
        <w:t>４</w:t>
      </w:r>
      <w:r w:rsidRPr="003469BB">
        <w:rPr>
          <w:rFonts w:hAnsi="ＭＳ 明朝" w:hint="eastAsia"/>
          <w:color w:val="000000"/>
          <w:sz w:val="20"/>
        </w:rPr>
        <w:t xml:space="preserve">　この契約書の規定により、受注者が増加費用を必要とした場合又は損害を受けた場合に発注者が負担する必要な費用の額については、発注者と受注者とが協議して定める。</w:t>
      </w:r>
    </w:p>
    <w:p w14:paraId="683C7A97"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14:paraId="7337F454"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14:paraId="44A535EC"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14:paraId="11127EDF"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14:paraId="0D99E637" w14:textId="77777777"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14:paraId="64217E1B"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14:paraId="73EFBF80"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14:paraId="4F928EB4"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14:paraId="44797D4F" w14:textId="77777777"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14:paraId="03C92B73" w14:textId="77777777" w:rsidR="00FE608B" w:rsidRPr="00F47D84" w:rsidRDefault="00FE608B" w:rsidP="00D365CF">
      <w:pPr>
        <w:overflowPunct w:val="0"/>
        <w:autoSpaceDE w:val="0"/>
        <w:autoSpaceDN w:val="0"/>
        <w:spacing w:line="320" w:lineRule="exact"/>
        <w:ind w:left="210" w:hangingChars="105" w:hanging="210"/>
        <w:rPr>
          <w:rFonts w:hAnsi="ＭＳ 明朝"/>
          <w:sz w:val="20"/>
        </w:rPr>
      </w:pPr>
      <w:r w:rsidRPr="00F47D84">
        <w:rPr>
          <w:rFonts w:hAnsi="ＭＳ 明朝" w:hint="eastAsia"/>
          <w:kern w:val="2"/>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579495E5"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14:paraId="7A475817"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14:paraId="1E0B6BC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14:paraId="3731BFA1"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14:paraId="0A914847" w14:textId="77777777"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14:paraId="028E7588"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14:paraId="2E3F9C8D"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14:paraId="5965A544"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14:paraId="2B81FC98" w14:textId="77777777"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14:paraId="34C4135C"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14:paraId="6127767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14:paraId="41F92027"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（不可抗力による損害）</w:t>
      </w:r>
    </w:p>
    <w:p w14:paraId="0D535F59"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384084" w:rsidRPr="00B2707C">
        <w:rPr>
          <w:rFonts w:hAnsi="ＭＳ 明朝"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14:paraId="527D9161"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14:paraId="363F0AFC"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14:paraId="2B9529BC" w14:textId="77777777" w:rsidR="00497362" w:rsidRPr="00B2707C" w:rsidRDefault="00497362" w:rsidP="00D365CF">
      <w:pPr>
        <w:overflowPunct w:val="0"/>
        <w:autoSpaceDE w:val="0"/>
        <w:autoSpaceDN w:val="0"/>
        <w:spacing w:line="320" w:lineRule="exact"/>
        <w:ind w:left="210" w:rightChars="54" w:right="113" w:hangingChars="105" w:hanging="210"/>
        <w:rPr>
          <w:rFonts w:hAnsi="ＭＳ 明朝"/>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w:t>
      </w:r>
      <w:r w:rsidR="00384084">
        <w:rPr>
          <w:rFonts w:hAnsi="ＭＳ 明朝" w:hint="eastAsia"/>
          <w:color w:val="000000"/>
          <w:sz w:val="20"/>
        </w:rPr>
        <w:t>による費用の負担の請求があったときは、当該損害の額（工事目的物</w:t>
      </w:r>
      <w:r w:rsidR="00384084" w:rsidRPr="00B2707C">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384084" w:rsidRPr="00B2707C">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384084">
        <w:rPr>
          <w:rFonts w:hAnsi="ＭＳ 明朝" w:hint="eastAsia"/>
          <w:color w:val="000000"/>
          <w:sz w:val="20"/>
        </w:rPr>
        <w:t>（</w:t>
      </w:r>
      <w:r w:rsidR="00384084" w:rsidRPr="00B2707C">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384084" w:rsidRPr="00B2707C">
        <w:rPr>
          <w:rFonts w:hAnsi="ＭＳ 明朝" w:hint="eastAsia"/>
          <w:sz w:val="20"/>
        </w:rPr>
        <w:t>ただし、災害応急対策又は災害復旧に関する工事における損害については、発注者が損害負担額を負担するものとする。</w:t>
      </w:r>
    </w:p>
    <w:p w14:paraId="146ED004"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14:paraId="7A2EDE33"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14:paraId="730F45EE"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14:paraId="2BFAC1F5"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14:paraId="4DEFAFA4"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14:paraId="7F320609"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14:paraId="3D1E70D8"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53DBE5C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384084" w:rsidRPr="00B2707C">
        <w:rPr>
          <w:rFonts w:hAnsi="ＭＳ 明朝" w:hint="eastAsia"/>
          <w:sz w:val="20"/>
        </w:rPr>
        <w:t>と、「損害合計額を」とあるのは「損害合計額から既に負担した額を引いた額を」</w:t>
      </w:r>
      <w:r w:rsidRPr="003469BB">
        <w:rPr>
          <w:rFonts w:hAnsi="ＭＳ 明朝" w:hint="eastAsia"/>
          <w:color w:val="000000"/>
          <w:sz w:val="20"/>
        </w:rPr>
        <w:t>として同項を適用する。</w:t>
      </w:r>
    </w:p>
    <w:p w14:paraId="360A34C5"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（請負代金額の変更に代える設計図書の変更）</w:t>
      </w:r>
    </w:p>
    <w:p w14:paraId="4097359E"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3469BB">
        <w:rPr>
          <w:rFonts w:hAnsi="ＭＳ 明朝" w:hint="eastAsia"/>
          <w:strike/>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14:paraId="03F0D641"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14:paraId="495825A6"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（検査及び引渡し）</w:t>
      </w:r>
    </w:p>
    <w:p w14:paraId="55A9275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14:paraId="555662B5"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14:paraId="6E15A58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14:paraId="4F7B00FB" w14:textId="77777777"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14:paraId="3CE18329"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14:paraId="32719DE7" w14:textId="77777777"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14:paraId="4BC370DF"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14:paraId="23CDFF91"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14:paraId="30D22E6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14:paraId="0A49E468" w14:textId="77777777"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FCC20DA"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14:paraId="65153870"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14:paraId="7A231A71"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14:paraId="2FBA67A0"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14:paraId="1D26214B"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14:paraId="5AD80E9D" w14:textId="77777777" w:rsidR="00497362" w:rsidRPr="001E4068"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14:paraId="2DB58B1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は、前項の規定による請求があったときは、請求を受けた日から14日以内に前払金を支払わなければならない。</w:t>
      </w:r>
    </w:p>
    <w:p w14:paraId="28A65E21"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F149D5" w:rsidRPr="001E4068">
        <w:rPr>
          <w:rFonts w:hAnsi="ＭＳ 明朝" w:hint="eastAsia"/>
          <w:sz w:val="20"/>
        </w:rPr>
        <w:t>受注者</w:t>
      </w:r>
      <w:r w:rsidRPr="001E4068">
        <w:rPr>
          <w:rFonts w:hAnsi="ＭＳ 明朝" w:hint="eastAsia"/>
          <w:sz w:val="20"/>
        </w:rPr>
        <w:t>は、第１項の規定による前払金の支払</w:t>
      </w:r>
      <w:r w:rsidR="00B66BD6" w:rsidRPr="001E4068">
        <w:rPr>
          <w:rFonts w:hAnsi="ＭＳ 明朝" w:hint="eastAsia"/>
          <w:sz w:val="20"/>
        </w:rPr>
        <w:t>い</w:t>
      </w:r>
      <w:r w:rsidRPr="001E4068">
        <w:rPr>
          <w:rFonts w:hAnsi="ＭＳ 明朝" w:hint="eastAsia"/>
          <w:sz w:val="20"/>
        </w:rPr>
        <w:t>を受けた後、保証事業会社と中間前払金に関し、契約書記載の工事完成の時期を保証期限とする保証契約を締結し、その保証証書を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に寄託して、請負代金額の10分の２以内の中間前払金の支払</w:t>
      </w:r>
      <w:r w:rsidR="00B66BD6" w:rsidRPr="001E4068">
        <w:rPr>
          <w:rFonts w:hAnsi="ＭＳ 明朝" w:hint="eastAsia"/>
          <w:sz w:val="20"/>
        </w:rPr>
        <w:t>い</w:t>
      </w:r>
      <w:r w:rsidRPr="001E4068">
        <w:rPr>
          <w:rFonts w:hAnsi="ＭＳ 明朝" w:hint="eastAsia"/>
          <w:sz w:val="20"/>
        </w:rPr>
        <w:t>を</w:t>
      </w:r>
      <w:r w:rsidR="00F149D5" w:rsidRPr="001E4068">
        <w:rPr>
          <w:rFonts w:hAnsi="ＭＳ 明朝" w:hint="eastAsia"/>
          <w:sz w:val="20"/>
        </w:rPr>
        <w:t>発注者</w:t>
      </w:r>
      <w:r w:rsidRPr="001E4068">
        <w:rPr>
          <w:rFonts w:hAnsi="ＭＳ 明朝" w:hint="eastAsia"/>
          <w:sz w:val="20"/>
        </w:rPr>
        <w:t>に請求することができる。</w:t>
      </w:r>
    </w:p>
    <w:p w14:paraId="1175F13B" w14:textId="77777777" w:rsidR="00497362" w:rsidRPr="001E4068" w:rsidRDefault="00497362" w:rsidP="00D365CF">
      <w:pPr>
        <w:overflowPunct w:val="0"/>
        <w:autoSpaceDE w:val="0"/>
        <w:autoSpaceDN w:val="0"/>
        <w:spacing w:line="320" w:lineRule="exact"/>
        <w:ind w:left="298" w:hangingChars="149" w:hanging="298"/>
        <w:rPr>
          <w:rFonts w:hAnsi="ＭＳ 明朝"/>
          <w:sz w:val="20"/>
        </w:rPr>
      </w:pPr>
      <w:r w:rsidRPr="001E4068">
        <w:rPr>
          <w:rFonts w:hAnsi="ＭＳ 明朝" w:hint="eastAsia"/>
          <w:sz w:val="20"/>
        </w:rPr>
        <w:t>４　第２項の規定は、前項の場合について準用する。</w:t>
      </w:r>
    </w:p>
    <w:p w14:paraId="74B424B8" w14:textId="77777777" w:rsidR="00497362" w:rsidRPr="00711899" w:rsidRDefault="00497362" w:rsidP="00D365CF">
      <w:pPr>
        <w:pStyle w:val="3"/>
        <w:overflowPunct/>
        <w:autoSpaceDE/>
        <w:autoSpaceDN/>
        <w:rPr>
          <w:rFonts w:hAnsi="Century"/>
        </w:rPr>
      </w:pPr>
      <w:r w:rsidRPr="00711899">
        <w:rPr>
          <w:rFonts w:hAnsi="Century" w:hint="eastAsia"/>
        </w:rPr>
        <w:t xml:space="preserve">５　</w:t>
      </w:r>
      <w:r w:rsidR="00F149D5" w:rsidRPr="00711899">
        <w:rPr>
          <w:rFonts w:hAnsi="Century" w:hint="eastAsia"/>
        </w:rPr>
        <w:t>受注者</w:t>
      </w:r>
      <w:r w:rsidRPr="00711899">
        <w:rPr>
          <w:rFonts w:hAnsi="Century" w:hint="eastAsia"/>
        </w:rPr>
        <w:t>は、第３項の中間前払金の支払を請求しようとするときは、あらかじめ、</w:t>
      </w:r>
      <w:r w:rsidR="00F149D5" w:rsidRPr="00711899">
        <w:rPr>
          <w:rFonts w:hAnsi="Century" w:hint="eastAsia"/>
        </w:rPr>
        <w:t>発注者</w:t>
      </w:r>
      <w:r w:rsidRPr="00711899">
        <w:rPr>
          <w:rFonts w:hAnsi="Century" w:hint="eastAsia"/>
        </w:rPr>
        <w:t>の中間前払金に係る認定を受けなければならない。この場合において、</w:t>
      </w:r>
      <w:r w:rsidR="00F149D5" w:rsidRPr="00711899">
        <w:rPr>
          <w:rFonts w:hAnsi="Century" w:hint="eastAsia"/>
        </w:rPr>
        <w:t>発注者</w:t>
      </w:r>
      <w:r w:rsidRPr="00711899">
        <w:rPr>
          <w:rFonts w:hAnsi="Century" w:hint="eastAsia"/>
        </w:rPr>
        <w:t>は、</w:t>
      </w:r>
      <w:r w:rsidR="00F149D5" w:rsidRPr="00711899">
        <w:rPr>
          <w:rFonts w:hAnsi="Century" w:hint="eastAsia"/>
        </w:rPr>
        <w:t>受注者</w:t>
      </w:r>
      <w:r w:rsidRPr="00711899">
        <w:rPr>
          <w:rFonts w:hAnsi="Century" w:hint="eastAsia"/>
        </w:rPr>
        <w:t>の請求があったときは、直ちに認定を行い、当該認定の結果を</w:t>
      </w:r>
      <w:r w:rsidR="00F149D5" w:rsidRPr="00711899">
        <w:rPr>
          <w:rFonts w:hAnsi="Century" w:hint="eastAsia"/>
        </w:rPr>
        <w:t>受注者</w:t>
      </w:r>
      <w:r w:rsidRPr="00711899">
        <w:rPr>
          <w:rFonts w:hAnsi="Century" w:hint="eastAsia"/>
        </w:rPr>
        <w:t>に通知しなければならない。</w:t>
      </w:r>
    </w:p>
    <w:p w14:paraId="3DF1A134" w14:textId="77777777" w:rsidR="00497362" w:rsidRPr="00711899" w:rsidRDefault="00497362" w:rsidP="00D365CF">
      <w:pPr>
        <w:overflowPunct w:val="0"/>
        <w:autoSpaceDE w:val="0"/>
        <w:autoSpaceDN w:val="0"/>
        <w:spacing w:line="320" w:lineRule="exact"/>
        <w:ind w:left="210" w:hangingChars="105" w:hanging="210"/>
        <w:rPr>
          <w:rFonts w:hAnsi="ＭＳ 明朝"/>
          <w:color w:val="000000"/>
          <w:sz w:val="20"/>
        </w:rPr>
      </w:pPr>
      <w:r w:rsidRPr="00711899">
        <w:rPr>
          <w:rFonts w:hAnsi="ＭＳ 明朝" w:hint="eastAsia"/>
          <w:color w:val="000000"/>
          <w:sz w:val="20"/>
        </w:rPr>
        <w:t xml:space="preserve">６　</w:t>
      </w:r>
      <w:r w:rsidR="00F149D5" w:rsidRPr="00711899">
        <w:rPr>
          <w:rFonts w:hAnsi="ＭＳ 明朝" w:hint="eastAsia"/>
          <w:color w:val="000000"/>
          <w:sz w:val="20"/>
        </w:rPr>
        <w:t>受注者</w:t>
      </w:r>
      <w:r w:rsidRPr="00711899">
        <w:rPr>
          <w:rFonts w:hAnsi="ＭＳ 明朝" w:hint="eastAsia"/>
          <w:color w:val="000000"/>
          <w:sz w:val="20"/>
        </w:rPr>
        <w:t>は、請負代金額が著しく増額された場合においては、その増額後の請負代金額の10分の４</w:t>
      </w:r>
      <w:r w:rsidR="009344DC" w:rsidRPr="00711899">
        <w:rPr>
          <w:rFonts w:hAnsi="ＭＳ 明朝" w:hint="eastAsia"/>
          <w:color w:val="000000"/>
          <w:sz w:val="20"/>
        </w:rPr>
        <w:t>（第３項の規定により中間前払金の支払いを受けているときは10分の６）</w:t>
      </w:r>
      <w:r w:rsidRPr="00711899">
        <w:rPr>
          <w:rFonts w:hAnsi="ＭＳ 明朝" w:hint="eastAsia"/>
          <w:color w:val="000000"/>
          <w:sz w:val="20"/>
        </w:rPr>
        <w:t>から受領済みの前払金額</w:t>
      </w:r>
      <w:r w:rsidR="00530928" w:rsidRPr="00711899">
        <w:rPr>
          <w:rFonts w:hAnsi="ＭＳ 明朝"/>
          <w:color w:val="000000"/>
          <w:sz w:val="20"/>
        </w:rPr>
        <w:t>（中間前払金の支払いを受けているときは、中間前払金</w:t>
      </w:r>
      <w:r w:rsidR="00B56462">
        <w:rPr>
          <w:rFonts w:hAnsi="ＭＳ 明朝" w:hint="eastAsia"/>
          <w:color w:val="000000"/>
          <w:sz w:val="20"/>
        </w:rPr>
        <w:t>額</w:t>
      </w:r>
      <w:r w:rsidR="00530928" w:rsidRPr="00711899">
        <w:rPr>
          <w:rFonts w:hAnsi="ＭＳ 明朝"/>
          <w:color w:val="000000"/>
          <w:sz w:val="20"/>
        </w:rPr>
        <w:t>を含む。</w:t>
      </w:r>
      <w:r w:rsidR="00530928" w:rsidRPr="00711899">
        <w:rPr>
          <w:rFonts w:hAnsi="ＭＳ 明朝" w:hint="eastAsia"/>
          <w:color w:val="000000"/>
          <w:sz w:val="20"/>
        </w:rPr>
        <w:t>次項及び次条</w:t>
      </w:r>
      <w:r w:rsidR="00530928" w:rsidRPr="00711899">
        <w:rPr>
          <w:rFonts w:hAnsi="ＭＳ 明朝"/>
          <w:color w:val="000000"/>
          <w:sz w:val="20"/>
        </w:rPr>
        <w:t>において同じ。）</w:t>
      </w:r>
      <w:r w:rsidRPr="00711899">
        <w:rPr>
          <w:rFonts w:hAnsi="ＭＳ 明朝" w:hint="eastAsia"/>
          <w:color w:val="000000"/>
          <w:sz w:val="20"/>
        </w:rPr>
        <w:t>を差し引いた額に相当する額の範囲内で前払金</w:t>
      </w:r>
      <w:r w:rsidR="00530928" w:rsidRPr="00711899">
        <w:rPr>
          <w:rFonts w:hAnsi="ＭＳ 明朝"/>
          <w:color w:val="000000"/>
          <w:sz w:val="20"/>
        </w:rPr>
        <w:t>（中間前払金の支払いを受けているときは、中間前払金を含む。以下この条</w:t>
      </w:r>
      <w:r w:rsidR="00A63A80" w:rsidRPr="00F47D84">
        <w:rPr>
          <w:rFonts w:hAnsi="ＭＳ 明朝" w:hint="eastAsia"/>
          <w:sz w:val="20"/>
        </w:rPr>
        <w:t>及び次</w:t>
      </w:r>
      <w:r w:rsidR="00530928" w:rsidRPr="00F47D84">
        <w:rPr>
          <w:rFonts w:hAnsi="ＭＳ 明朝"/>
          <w:sz w:val="20"/>
        </w:rPr>
        <w:t>条</w:t>
      </w:r>
      <w:r w:rsidR="00530928" w:rsidRPr="00711899">
        <w:rPr>
          <w:rFonts w:hAnsi="ＭＳ 明朝"/>
          <w:color w:val="000000"/>
          <w:sz w:val="20"/>
        </w:rPr>
        <w:t>までにおいて同じ。）</w:t>
      </w:r>
      <w:r w:rsidRPr="00711899">
        <w:rPr>
          <w:rFonts w:hAnsi="ＭＳ 明朝" w:hint="eastAsia"/>
          <w:color w:val="000000"/>
          <w:sz w:val="20"/>
        </w:rPr>
        <w:t>の支払</w:t>
      </w:r>
      <w:r w:rsidR="00B66BD6" w:rsidRPr="00711899">
        <w:rPr>
          <w:rFonts w:hAnsi="ＭＳ 明朝" w:hint="eastAsia"/>
          <w:color w:val="000000"/>
          <w:sz w:val="20"/>
        </w:rPr>
        <w:t>い</w:t>
      </w:r>
      <w:r w:rsidRPr="00711899">
        <w:rPr>
          <w:rFonts w:hAnsi="ＭＳ 明朝" w:hint="eastAsia"/>
          <w:color w:val="000000"/>
          <w:sz w:val="20"/>
        </w:rPr>
        <w:t>を請求することができる。この場合においては、第２項の規定を準用する。</w:t>
      </w:r>
    </w:p>
    <w:p w14:paraId="79C21331"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711899">
        <w:rPr>
          <w:rFonts w:hAnsi="ＭＳ 明朝" w:hint="eastAsia"/>
          <w:color w:val="000000"/>
          <w:sz w:val="20"/>
        </w:rPr>
        <w:t xml:space="preserve">７　</w:t>
      </w:r>
      <w:r w:rsidR="00F149D5" w:rsidRPr="00711899">
        <w:rPr>
          <w:rFonts w:hAnsi="ＭＳ 明朝" w:hint="eastAsia"/>
          <w:color w:val="000000"/>
          <w:sz w:val="20"/>
        </w:rPr>
        <w:t>受注者</w:t>
      </w:r>
      <w:r w:rsidRPr="00711899">
        <w:rPr>
          <w:rFonts w:hAnsi="ＭＳ 明朝" w:hint="eastAsia"/>
          <w:color w:val="000000"/>
          <w:sz w:val="20"/>
        </w:rPr>
        <w:t>は、請負代金額が著しく減額された場合において、受領済みの前払金額が減額後の請負代金額の10分の５</w:t>
      </w:r>
      <w:r w:rsidR="00374188" w:rsidRPr="00711899">
        <w:rPr>
          <w:rFonts w:hAnsi="ＭＳ 明朝" w:hint="eastAsia"/>
          <w:color w:val="000000"/>
          <w:sz w:val="20"/>
        </w:rPr>
        <w:t>（第３項の規定により中間前払金の支払を受けているときは10分の６）</w:t>
      </w:r>
      <w:r w:rsidRPr="00711899">
        <w:rPr>
          <w:rFonts w:hAnsi="ＭＳ 明朝" w:hint="eastAsia"/>
          <w:color w:val="000000"/>
          <w:sz w:val="20"/>
        </w:rPr>
        <w:t>を超えるときは、</w:t>
      </w:r>
      <w:r w:rsidR="00F149D5" w:rsidRPr="00711899">
        <w:rPr>
          <w:rFonts w:hAnsi="ＭＳ 明朝" w:hint="eastAsia"/>
          <w:color w:val="000000"/>
          <w:sz w:val="20"/>
        </w:rPr>
        <w:t>受注者</w:t>
      </w:r>
      <w:r w:rsidRPr="00711899">
        <w:rPr>
          <w:rFonts w:hAnsi="ＭＳ 明朝" w:hint="eastAsia"/>
          <w:color w:val="000000"/>
          <w:sz w:val="20"/>
        </w:rPr>
        <w:t>は、請負代金額が減額された日から30日以内にその超過額を返還しなければならない。ただし、本項の期間内に第</w:t>
      </w:r>
      <w:r w:rsidR="009B3F30" w:rsidRPr="00711899">
        <w:rPr>
          <w:rFonts w:hAnsi="ＭＳ 明朝" w:hint="eastAsia"/>
          <w:color w:val="000000"/>
          <w:sz w:val="20"/>
        </w:rPr>
        <w:t>38</w:t>
      </w:r>
      <w:r w:rsidRPr="00711899">
        <w:rPr>
          <w:rFonts w:hAnsi="ＭＳ 明朝" w:hint="eastAsia"/>
          <w:color w:val="000000"/>
          <w:sz w:val="20"/>
        </w:rPr>
        <w:t>条又は第</w:t>
      </w:r>
      <w:r w:rsidR="009B3F30" w:rsidRPr="00711899">
        <w:rPr>
          <w:rFonts w:hAnsi="ＭＳ 明朝" w:hint="eastAsia"/>
          <w:color w:val="000000"/>
          <w:sz w:val="20"/>
        </w:rPr>
        <w:t>39</w:t>
      </w:r>
      <w:r w:rsidRPr="00711899">
        <w:rPr>
          <w:rFonts w:hAnsi="ＭＳ 明朝" w:hint="eastAsia"/>
          <w:color w:val="000000"/>
          <w:sz w:val="20"/>
        </w:rPr>
        <w:t>条の規定による支払をし</w:t>
      </w:r>
      <w:r w:rsidR="009B3F30" w:rsidRPr="00711899">
        <w:rPr>
          <w:rFonts w:hAnsi="ＭＳ 明朝" w:hint="eastAsia"/>
          <w:color w:val="000000"/>
          <w:sz w:val="20"/>
        </w:rPr>
        <w:t>よ</w:t>
      </w:r>
      <w:r w:rsidRPr="00711899">
        <w:rPr>
          <w:rFonts w:hAnsi="ＭＳ 明朝" w:hint="eastAsia"/>
          <w:color w:val="000000"/>
          <w:sz w:val="20"/>
        </w:rPr>
        <w:t>うとするときは、</w:t>
      </w:r>
      <w:r w:rsidR="00F149D5" w:rsidRPr="00711899">
        <w:rPr>
          <w:rFonts w:hAnsi="ＭＳ 明朝" w:hint="eastAsia"/>
          <w:color w:val="000000"/>
          <w:sz w:val="20"/>
        </w:rPr>
        <w:t>発注者</w:t>
      </w:r>
      <w:r w:rsidRPr="00711899">
        <w:rPr>
          <w:rFonts w:hAnsi="ＭＳ 明朝" w:hint="eastAsia"/>
          <w:color w:val="000000"/>
          <w:sz w:val="20"/>
        </w:rPr>
        <w:t>は、その支払額の中からその超過額を控除することができる。</w:t>
      </w:r>
    </w:p>
    <w:p w14:paraId="25672DB2"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前項の超過額が相当の額に達し、返還することが前払金の使用状況からみて、著しく不適当であると認められるときは、</w:t>
      </w:r>
      <w:r w:rsidR="00F149D5" w:rsidRPr="003469BB">
        <w:rPr>
          <w:rFonts w:hAnsi="ＭＳ 明朝" w:hint="eastAsia"/>
          <w:color w:val="000000"/>
          <w:sz w:val="20"/>
        </w:rPr>
        <w:t>発注者と受注者とが協議</w:t>
      </w:r>
      <w:r w:rsidRPr="003469BB">
        <w:rPr>
          <w:rFonts w:hAnsi="ＭＳ 明朝" w:hint="eastAsia"/>
          <w:color w:val="000000"/>
          <w:sz w:val="20"/>
        </w:rPr>
        <w:t>して返還すべき超過額を定める。ただし、請負代金額が減額された日から14日以内に協議が整わない場合には、</w:t>
      </w:r>
      <w:r w:rsidR="00F149D5" w:rsidRPr="003469BB">
        <w:rPr>
          <w:rFonts w:hAnsi="ＭＳ 明朝" w:hint="eastAsia"/>
          <w:color w:val="000000"/>
          <w:sz w:val="20"/>
        </w:rPr>
        <w:t>発注者</w:t>
      </w:r>
      <w:r w:rsidRPr="003469BB">
        <w:rPr>
          <w:rFonts w:hAnsi="ＭＳ 明朝" w:hint="eastAsia"/>
          <w:color w:val="000000"/>
          <w:sz w:val="20"/>
        </w:rPr>
        <w:t>が定め、</w:t>
      </w:r>
      <w:r w:rsidR="00F149D5" w:rsidRPr="003469BB">
        <w:rPr>
          <w:rFonts w:hAnsi="ＭＳ 明朝" w:hint="eastAsia"/>
          <w:color w:val="000000"/>
          <w:sz w:val="20"/>
        </w:rPr>
        <w:t>受注者</w:t>
      </w:r>
      <w:r w:rsidRPr="003469BB">
        <w:rPr>
          <w:rFonts w:hAnsi="ＭＳ 明朝" w:hint="eastAsia"/>
          <w:color w:val="000000"/>
          <w:sz w:val="20"/>
        </w:rPr>
        <w:t>に通知する。</w:t>
      </w:r>
    </w:p>
    <w:p w14:paraId="0250D8EA" w14:textId="77777777" w:rsidR="00497362" w:rsidRPr="003469BB" w:rsidRDefault="00497362" w:rsidP="00D365CF">
      <w:pPr>
        <w:overflowPunct w:val="0"/>
        <w:autoSpaceDE w:val="0"/>
        <w:autoSpaceDN w:val="0"/>
        <w:spacing w:line="320" w:lineRule="exact"/>
        <w:ind w:leftChars="2" w:left="204" w:hangingChars="100" w:hanging="200"/>
        <w:rPr>
          <w:rFonts w:hAnsi="ＭＳ 明朝"/>
          <w:color w:val="000000"/>
          <w:sz w:val="20"/>
        </w:rPr>
      </w:pPr>
      <w:r w:rsidRPr="003469BB">
        <w:rPr>
          <w:rFonts w:hAnsi="ＭＳ 明朝" w:hint="eastAsia"/>
          <w:color w:val="000000"/>
          <w:sz w:val="20"/>
        </w:rPr>
        <w:t xml:space="preserve">９　</w:t>
      </w:r>
      <w:r w:rsidR="00F149D5" w:rsidRPr="003469BB">
        <w:rPr>
          <w:rFonts w:hAnsi="ＭＳ 明朝" w:hint="eastAsia"/>
          <w:color w:val="000000"/>
          <w:sz w:val="20"/>
        </w:rPr>
        <w:t>発注者</w:t>
      </w:r>
      <w:r w:rsidRPr="003469BB">
        <w:rPr>
          <w:rFonts w:hAnsi="ＭＳ 明朝" w:hint="eastAsia"/>
          <w:color w:val="000000"/>
          <w:sz w:val="20"/>
        </w:rPr>
        <w:t>は、</w:t>
      </w:r>
      <w:r w:rsidR="00F149D5" w:rsidRPr="003469BB">
        <w:rPr>
          <w:rFonts w:hAnsi="ＭＳ 明朝" w:hint="eastAsia"/>
          <w:color w:val="000000"/>
          <w:sz w:val="20"/>
        </w:rPr>
        <w:t>受注者</w:t>
      </w:r>
      <w:r w:rsidRPr="003469BB">
        <w:rPr>
          <w:rFonts w:hAnsi="ＭＳ 明朝" w:hint="eastAsia"/>
          <w:color w:val="000000"/>
          <w:sz w:val="20"/>
        </w:rPr>
        <w:t>が第７項の期間内に超過額を返還しなかったときは、その未返還額につき、同項の期間を経過した日から返還をする日までの期間について、その日数に応じ、</w:t>
      </w:r>
      <w:r w:rsidR="00DD3AE4">
        <w:rPr>
          <w:rFonts w:hAnsi="ＭＳ 明朝" w:hint="eastAsia"/>
          <w:color w:val="000000"/>
          <w:sz w:val="20"/>
        </w:rPr>
        <w:t>政府契約の支払遅延防止等に関する法律（昭和24年法律第256号）第８条第１項に規定する財務大臣が決定する率（以下「政府契約の支払遅延防止等に関する法律第８条第１項の規定による率」という。）を乗じて</w:t>
      </w:r>
      <w:r w:rsidRPr="003469BB">
        <w:rPr>
          <w:rFonts w:hAnsi="ＭＳ 明朝" w:hint="eastAsia"/>
          <w:color w:val="000000"/>
          <w:sz w:val="20"/>
        </w:rPr>
        <w:t>計算した額の遅延利息の支払</w:t>
      </w:r>
      <w:r w:rsidR="00B66BD6" w:rsidRPr="003469BB">
        <w:rPr>
          <w:rFonts w:hAnsi="ＭＳ 明朝" w:hint="eastAsia"/>
          <w:color w:val="000000"/>
          <w:sz w:val="20"/>
        </w:rPr>
        <w:t>い</w:t>
      </w:r>
      <w:r w:rsidRPr="003469BB">
        <w:rPr>
          <w:rFonts w:hAnsi="ＭＳ 明朝" w:hint="eastAsia"/>
          <w:color w:val="000000"/>
          <w:sz w:val="20"/>
        </w:rPr>
        <w:t>を請求することができる。</w:t>
      </w:r>
    </w:p>
    <w:p w14:paraId="729E34EA" w14:textId="77777777" w:rsidR="00497362" w:rsidRPr="004267BC"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14:paraId="3A60DFC9" w14:textId="77777777" w:rsidR="005176A3" w:rsidRPr="004267BC" w:rsidRDefault="005176A3"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第６項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14:paraId="3175E648" w14:textId="77777777" w:rsidR="005176A3" w:rsidRPr="004267BC"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14:paraId="13101DD8" w14:textId="77777777" w:rsidR="005176A3" w:rsidRPr="004267BC"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３　受注者は、前払金額の変更を伴わない工期の変更が行われた場合には、発注者に代わりその旨を保証事業会社に直ちに通知するものとする。</w:t>
      </w:r>
    </w:p>
    <w:p w14:paraId="6C559818"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（前払金の使用等）</w:t>
      </w:r>
    </w:p>
    <w:p w14:paraId="2AB8CC80" w14:textId="77777777" w:rsidR="00433419" w:rsidRDefault="004A20BE" w:rsidP="00D365CF">
      <w:pPr>
        <w:spacing w:line="320" w:lineRule="exact"/>
        <w:ind w:left="200" w:hangingChars="100" w:hanging="200"/>
        <w:jc w:val="left"/>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w:t>
      </w:r>
      <w:r w:rsidR="00A63A80" w:rsidRPr="00F47D84">
        <w:rPr>
          <w:rFonts w:hAnsi="ＭＳ 明朝" w:hint="eastAsia"/>
          <w:sz w:val="20"/>
        </w:rPr>
        <w:t>（中間前払金を除く。）</w:t>
      </w:r>
      <w:r w:rsidR="00497362" w:rsidRPr="001E4068">
        <w:rPr>
          <w:rFonts w:hAnsi="ＭＳ 明朝" w:hint="eastAsia"/>
          <w:sz w:val="20"/>
        </w:rPr>
        <w:t>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D75CCC" w:rsidRPr="00433419">
        <w:rPr>
          <w:rFonts w:hAnsi="ＭＳ 明朝" w:hint="eastAsia"/>
          <w:sz w:val="20"/>
        </w:rPr>
        <w:t>ただし、前払金の100分の25を</w:t>
      </w:r>
      <w:r w:rsidR="00D75CCC" w:rsidRPr="00F47D84">
        <w:rPr>
          <w:rFonts w:hAnsi="ＭＳ 明朝" w:hint="eastAsia"/>
          <w:sz w:val="20"/>
        </w:rPr>
        <w:t>超え</w:t>
      </w:r>
      <w:r w:rsidR="00A63A80" w:rsidRPr="00F47D84">
        <w:rPr>
          <w:rFonts w:hAnsi="ＭＳ 明朝" w:hint="eastAsia"/>
          <w:sz w:val="20"/>
        </w:rPr>
        <w:t>ない範囲で、前払金を</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14:paraId="0E8A270A" w14:textId="77777777" w:rsidR="00A63A80" w:rsidRPr="00F47D84" w:rsidRDefault="00A63A80" w:rsidP="00A63A80">
      <w:pPr>
        <w:spacing w:line="320" w:lineRule="exact"/>
        <w:ind w:left="200" w:hangingChars="100" w:hanging="200"/>
        <w:jc w:val="left"/>
        <w:rPr>
          <w:rFonts w:hAnsi="ＭＳ 明朝"/>
          <w:sz w:val="20"/>
        </w:rPr>
      </w:pPr>
      <w:r w:rsidRPr="00F47D84">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65086A9F" w14:textId="77777777" w:rsidR="00A63A80" w:rsidRPr="00A63A80" w:rsidRDefault="00A63A80" w:rsidP="00D365CF">
      <w:pPr>
        <w:spacing w:line="320" w:lineRule="exact"/>
        <w:ind w:left="200" w:hangingChars="100" w:hanging="200"/>
        <w:jc w:val="left"/>
        <w:rPr>
          <w:rFonts w:hAnsi="ＭＳ 明朝"/>
          <w:dstrike/>
          <w:sz w:val="20"/>
        </w:rPr>
      </w:pPr>
    </w:p>
    <w:p w14:paraId="0EEF3440" w14:textId="77777777" w:rsidR="00497362" w:rsidRPr="001E4068" w:rsidRDefault="00497362" w:rsidP="00F36580">
      <w:pPr>
        <w:overflowPunct w:val="0"/>
        <w:autoSpaceDE w:val="0"/>
        <w:autoSpaceDN w:val="0"/>
        <w:spacing w:beforeLines="100" w:before="461" w:line="320" w:lineRule="exact"/>
        <w:ind w:left="210" w:hangingChars="105" w:hanging="210"/>
        <w:rPr>
          <w:rFonts w:hAnsi="ＭＳ 明朝"/>
          <w:sz w:val="20"/>
        </w:rPr>
      </w:pPr>
      <w:r w:rsidRPr="001E4068">
        <w:rPr>
          <w:rFonts w:hAnsi="ＭＳ 明朝" w:hint="eastAsia"/>
          <w:sz w:val="20"/>
        </w:rPr>
        <w:t xml:space="preserve">　(部分払)</w:t>
      </w:r>
    </w:p>
    <w:p w14:paraId="09B4309A"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14:paraId="60B94402"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w:t>
      </w:r>
      <w:r w:rsidR="00B66BD6" w:rsidRPr="001E4068">
        <w:rPr>
          <w:rFonts w:hAnsi="ＭＳ 明朝" w:hint="eastAsia"/>
          <w:sz w:val="20"/>
        </w:rPr>
        <w:t>若しくは</w:t>
      </w:r>
      <w:r w:rsidRPr="001E4068">
        <w:rPr>
          <w:rFonts w:hAnsi="ＭＳ 明朝" w:hint="eastAsia"/>
          <w:sz w:val="20"/>
        </w:rPr>
        <w:t>製造工場等にある工場製品〕の確認を</w:t>
      </w:r>
      <w:r w:rsidR="001F1510" w:rsidRPr="001E4068">
        <w:rPr>
          <w:rFonts w:hAnsi="ＭＳ 明朝" w:hint="eastAsia"/>
          <w:sz w:val="20"/>
        </w:rPr>
        <w:t>発注者</w:t>
      </w:r>
      <w:r w:rsidRPr="001E4068">
        <w:rPr>
          <w:rFonts w:hAnsi="ＭＳ 明朝" w:hint="eastAsia"/>
          <w:sz w:val="20"/>
        </w:rPr>
        <w:t>に請求しなければならない。</w:t>
      </w:r>
    </w:p>
    <w:p w14:paraId="3E72E62E"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〔注〕部分払の対象とすべき工場製品がないときは、〔　〕の部分を削除する。</w:t>
      </w:r>
    </w:p>
    <w:p w14:paraId="58F54A4D"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14:paraId="553052C6"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14:paraId="39E457DD"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14:paraId="080B7C46" w14:textId="77777777"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14:paraId="3BAB4BBE"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14:paraId="35858859" w14:textId="77777777"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14:paraId="5ECC8D61"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（部分引渡し）</w:t>
      </w:r>
    </w:p>
    <w:p w14:paraId="6858B447"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14:paraId="2E08F32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14:paraId="28657743"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14:paraId="579D197C" w14:textId="77777777" w:rsidR="00497362" w:rsidRPr="001E4068" w:rsidRDefault="00497362" w:rsidP="00D365CF">
      <w:pPr>
        <w:overflowPunct w:val="0"/>
        <w:autoSpaceDE w:val="0"/>
        <w:autoSpaceDN w:val="0"/>
        <w:spacing w:line="320" w:lineRule="exact"/>
        <w:ind w:firstLineChars="1700" w:firstLine="3400"/>
        <w:rPr>
          <w:rFonts w:hAnsi="ＭＳ 明朝"/>
          <w:sz w:val="20"/>
        </w:rPr>
      </w:pPr>
      <w:r w:rsidRPr="001E4068">
        <w:rPr>
          <w:rFonts w:hAnsi="ＭＳ 明朝" w:hint="eastAsia"/>
          <w:sz w:val="20"/>
        </w:rPr>
        <w:t>指定部分に相応する請負代金の額×（1－前払金額／請負代金額）</w:t>
      </w:r>
    </w:p>
    <w:p w14:paraId="40E78336"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（債務負担行為に係る契約の特則）</w:t>
      </w:r>
    </w:p>
    <w:p w14:paraId="0CA18E4E" w14:textId="77777777"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14:paraId="2CDCF817"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34265536"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3D9FBDB4"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343D6800"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14:paraId="32CB9806"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4793F7B8"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12932A02"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32BF523D" w14:textId="77777777"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14:paraId="70C2BAE2"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0" w:name="_Hlk32695148"/>
      <w:r w:rsidR="00572626" w:rsidRPr="003469BB">
        <w:rPr>
          <w:rFonts w:hAnsi="ＭＳ 明朝" w:hint="eastAsia"/>
          <w:color w:val="000000"/>
          <w:sz w:val="20"/>
        </w:rPr>
        <w:t>及び中間前金払</w:t>
      </w:r>
      <w:bookmarkEnd w:id="0"/>
      <w:r w:rsidRPr="003469BB">
        <w:rPr>
          <w:rFonts w:hAnsi="ＭＳ 明朝" w:hint="eastAsia"/>
          <w:color w:val="000000"/>
          <w:sz w:val="20"/>
        </w:rPr>
        <w:t>の特則）</w:t>
      </w:r>
    </w:p>
    <w:p w14:paraId="7988704D"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14:paraId="02493216" w14:textId="77777777" w:rsidR="00497362" w:rsidRPr="00F47D84"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２　前項の場合において、</w:t>
      </w:r>
      <w:r w:rsidR="00A63A80" w:rsidRPr="00F47D84">
        <w:rPr>
          <w:rFonts w:hAnsi="ＭＳ 明朝" w:hint="eastAsia"/>
          <w:sz w:val="20"/>
        </w:rPr>
        <w:t>発注者の予算の都合により、</w:t>
      </w:r>
      <w:r w:rsidRPr="00F47D84">
        <w:rPr>
          <w:rFonts w:hAnsi="ＭＳ 明朝" w:hint="eastAsia"/>
          <w:sz w:val="20"/>
        </w:rPr>
        <w:t>契約会計年度について前払金</w:t>
      </w:r>
      <w:bookmarkStart w:id="1" w:name="_Hlk32695469"/>
      <w:r w:rsidR="00572626" w:rsidRPr="00F47D84">
        <w:rPr>
          <w:rFonts w:hAnsi="ＭＳ 明朝" w:hint="eastAsia"/>
          <w:sz w:val="20"/>
        </w:rPr>
        <w:t>及び中間前払</w:t>
      </w:r>
      <w:bookmarkEnd w:id="1"/>
      <w:r w:rsidR="00D837A1" w:rsidRPr="00F47D84">
        <w:rPr>
          <w:rFonts w:hAnsi="ＭＳ 明朝" w:hint="eastAsia"/>
          <w:sz w:val="20"/>
        </w:rPr>
        <w:t>金</w:t>
      </w:r>
      <w:r w:rsidRPr="00F47D84">
        <w:rPr>
          <w:rFonts w:hAnsi="ＭＳ 明朝" w:hint="eastAsia"/>
          <w:sz w:val="20"/>
        </w:rPr>
        <w:t>を支払わ</w:t>
      </w:r>
      <w:r w:rsidR="00A63A80" w:rsidRPr="00F47D84">
        <w:rPr>
          <w:rFonts w:hAnsi="ＭＳ 明朝" w:hint="eastAsia"/>
          <w:sz w:val="20"/>
        </w:rPr>
        <w:t>ず、翌会計年度に契約年度分を含めて支払う旨を発注者が定めた場合には、</w:t>
      </w:r>
      <w:r w:rsidR="008737BC" w:rsidRPr="00F47D84">
        <w:rPr>
          <w:rFonts w:hAnsi="ＭＳ 明朝" w:hint="eastAsia"/>
          <w:sz w:val="20"/>
        </w:rPr>
        <w:t>同項</w:t>
      </w:r>
      <w:r w:rsidRPr="00F47D84">
        <w:rPr>
          <w:rFonts w:hAnsi="ＭＳ 明朝" w:hint="eastAsia"/>
          <w:sz w:val="20"/>
        </w:rPr>
        <w:t>の規定</w:t>
      </w:r>
      <w:r w:rsidR="008737BC" w:rsidRPr="00F47D84">
        <w:rPr>
          <w:rFonts w:hAnsi="ＭＳ 明朝" w:hint="eastAsia"/>
          <w:sz w:val="20"/>
        </w:rPr>
        <w:t>により準用される</w:t>
      </w:r>
      <w:r w:rsidRPr="00F47D84">
        <w:rPr>
          <w:rFonts w:hAnsi="ＭＳ 明朝" w:hint="eastAsia"/>
          <w:sz w:val="20"/>
        </w:rPr>
        <w:t>第</w:t>
      </w:r>
      <w:r w:rsidR="00426D90" w:rsidRPr="00F47D84">
        <w:rPr>
          <w:rFonts w:hAnsi="ＭＳ 明朝" w:hint="eastAsia"/>
          <w:sz w:val="20"/>
        </w:rPr>
        <w:t>35</w:t>
      </w:r>
      <w:r w:rsidRPr="00F47D84">
        <w:rPr>
          <w:rFonts w:hAnsi="ＭＳ 明朝" w:hint="eastAsia"/>
          <w:sz w:val="20"/>
        </w:rPr>
        <w:t>条第１項</w:t>
      </w:r>
      <w:r w:rsidR="00BA1E27" w:rsidRPr="00F47D84">
        <w:rPr>
          <w:rFonts w:hAnsi="ＭＳ 明朝" w:hint="eastAsia"/>
          <w:sz w:val="20"/>
        </w:rPr>
        <w:t>及び第３項</w:t>
      </w:r>
      <w:r w:rsidRPr="00F47D84">
        <w:rPr>
          <w:rFonts w:hAnsi="ＭＳ 明朝" w:hint="eastAsia"/>
          <w:sz w:val="20"/>
        </w:rPr>
        <w:t>の規定にかかわらず、</w:t>
      </w:r>
      <w:r w:rsidR="008737BC" w:rsidRPr="00F47D84">
        <w:rPr>
          <w:rFonts w:hAnsi="ＭＳ 明朝" w:hint="eastAsia"/>
          <w:sz w:val="20"/>
        </w:rPr>
        <w:t>受注者</w:t>
      </w:r>
      <w:r w:rsidRPr="00F47D84">
        <w:rPr>
          <w:rFonts w:hAnsi="ＭＳ 明朝" w:hint="eastAsia"/>
          <w:sz w:val="20"/>
        </w:rPr>
        <w:t>は、契約会計年度について前払金</w:t>
      </w:r>
      <w:r w:rsidR="00572626" w:rsidRPr="00F47D84">
        <w:rPr>
          <w:rFonts w:hAnsi="ＭＳ 明朝" w:hint="eastAsia"/>
          <w:sz w:val="20"/>
        </w:rPr>
        <w:t>及び中間前払</w:t>
      </w:r>
      <w:r w:rsidR="00D837A1" w:rsidRPr="00F47D84">
        <w:rPr>
          <w:rFonts w:hAnsi="ＭＳ 明朝" w:hint="eastAsia"/>
          <w:sz w:val="20"/>
        </w:rPr>
        <w:t>金</w:t>
      </w:r>
      <w:r w:rsidRPr="00F47D84">
        <w:rPr>
          <w:rFonts w:hAnsi="ＭＳ 明朝" w:hint="eastAsia"/>
          <w:sz w:val="20"/>
        </w:rPr>
        <w:t>の</w:t>
      </w:r>
      <w:r w:rsidR="008737BC" w:rsidRPr="00F47D84">
        <w:rPr>
          <w:rFonts w:hAnsi="ＭＳ 明朝" w:hint="eastAsia"/>
          <w:sz w:val="20"/>
        </w:rPr>
        <w:t>支払い</w:t>
      </w:r>
      <w:r w:rsidRPr="00F47D84">
        <w:rPr>
          <w:rFonts w:hAnsi="ＭＳ 明朝" w:hint="eastAsia"/>
          <w:sz w:val="20"/>
        </w:rPr>
        <w:t>を請求することができない。</w:t>
      </w:r>
    </w:p>
    <w:p w14:paraId="4D133010"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F47D84">
        <w:rPr>
          <w:rFonts w:hAnsi="ＭＳ 明朝" w:hint="eastAsia"/>
          <w:sz w:val="20"/>
        </w:rPr>
        <w:t>３　第１項の場合において、</w:t>
      </w:r>
      <w:r w:rsidR="00A63A80" w:rsidRPr="00F47D84">
        <w:rPr>
          <w:rFonts w:hAnsi="ＭＳ 明朝" w:hint="eastAsia"/>
          <w:sz w:val="20"/>
        </w:rPr>
        <w:t>発注者の予算の都合により、</w:t>
      </w:r>
      <w:r w:rsidRPr="00F47D84">
        <w:rPr>
          <w:rFonts w:hAnsi="ＭＳ 明朝" w:hint="eastAsia"/>
          <w:sz w:val="20"/>
        </w:rPr>
        <w:t>契約会計年度に翌会計年度分の前払金</w:t>
      </w:r>
      <w:r w:rsidR="00572626" w:rsidRPr="00F47D84">
        <w:rPr>
          <w:rFonts w:hAnsi="ＭＳ 明朝" w:hint="eastAsia"/>
          <w:sz w:val="20"/>
        </w:rPr>
        <w:t>及び中間前払</w:t>
      </w:r>
      <w:r w:rsidR="00D837A1" w:rsidRPr="00F47D84">
        <w:rPr>
          <w:rFonts w:hAnsi="ＭＳ 明朝" w:hint="eastAsia"/>
          <w:sz w:val="20"/>
        </w:rPr>
        <w:t>金</w:t>
      </w:r>
      <w:r w:rsidRPr="00F47D84">
        <w:rPr>
          <w:rFonts w:hAnsi="ＭＳ 明朝" w:hint="eastAsia"/>
          <w:sz w:val="20"/>
        </w:rPr>
        <w:t>を含めて支払う旨</w:t>
      </w:r>
      <w:r w:rsidR="00A63A80" w:rsidRPr="00F47D84">
        <w:rPr>
          <w:rFonts w:hAnsi="ＭＳ 明朝" w:hint="eastAsia"/>
          <w:sz w:val="20"/>
        </w:rPr>
        <w:t>を発注者が定めた場合には、</w:t>
      </w:r>
      <w:r w:rsidR="008737BC" w:rsidRPr="00F47D84">
        <w:rPr>
          <w:rFonts w:hAnsi="ＭＳ 明朝" w:hint="eastAsia"/>
          <w:sz w:val="20"/>
        </w:rPr>
        <w:t>同項</w:t>
      </w:r>
      <w:r w:rsidRPr="00F47D84">
        <w:rPr>
          <w:rFonts w:hAnsi="ＭＳ 明朝" w:hint="eastAsia"/>
          <w:sz w:val="20"/>
        </w:rPr>
        <w:t>の規定</w:t>
      </w:r>
      <w:r w:rsidR="008737BC" w:rsidRPr="00F47D84">
        <w:rPr>
          <w:rFonts w:hAnsi="ＭＳ 明朝" w:hint="eastAsia"/>
          <w:sz w:val="20"/>
        </w:rPr>
        <w:t>により準用される</w:t>
      </w:r>
      <w:r w:rsidRPr="00F47D84">
        <w:rPr>
          <w:rFonts w:hAnsi="ＭＳ 明朝" w:hint="eastAsia"/>
          <w:sz w:val="20"/>
        </w:rPr>
        <w:t>第</w:t>
      </w:r>
      <w:r w:rsidR="00426D90" w:rsidRPr="00F47D84">
        <w:rPr>
          <w:rFonts w:hAnsi="ＭＳ 明朝" w:hint="eastAsia"/>
          <w:sz w:val="20"/>
        </w:rPr>
        <w:t>35</w:t>
      </w:r>
      <w:r w:rsidRPr="00F47D84">
        <w:rPr>
          <w:rFonts w:hAnsi="ＭＳ 明朝" w:hint="eastAsia"/>
          <w:sz w:val="20"/>
        </w:rPr>
        <w:t>条第１項の規定にかかわらず、</w:t>
      </w:r>
      <w:r w:rsidR="008737BC" w:rsidRPr="00F47D84">
        <w:rPr>
          <w:rFonts w:hAnsi="ＭＳ 明朝" w:hint="eastAsia"/>
          <w:sz w:val="20"/>
        </w:rPr>
        <w:t>受注者</w:t>
      </w:r>
      <w:r w:rsidRPr="00F47D84">
        <w:rPr>
          <w:rFonts w:hAnsi="ＭＳ 明朝" w:hint="eastAsia"/>
          <w:sz w:val="20"/>
        </w:rPr>
        <w:t>は、契約会計年度に翌会計年度に支払うべき前払金相当</w:t>
      </w:r>
      <w:r w:rsidRPr="003469BB">
        <w:rPr>
          <w:rFonts w:hAnsi="ＭＳ 明朝" w:hint="eastAsia"/>
          <w:color w:val="000000"/>
          <w:sz w:val="20"/>
        </w:rPr>
        <w:t>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2"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2"/>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14:paraId="7427A6E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14:paraId="303A317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条第３項の規定を準用する。</w:t>
      </w:r>
    </w:p>
    <w:p w14:paraId="4388D516" w14:textId="77777777" w:rsidR="00497362" w:rsidRPr="001E4068" w:rsidRDefault="00497362" w:rsidP="00F36580">
      <w:pPr>
        <w:overflowPunct w:val="0"/>
        <w:autoSpaceDE w:val="0"/>
        <w:autoSpaceDN w:val="0"/>
        <w:spacing w:beforeLines="50" w:before="230" w:line="320" w:lineRule="exact"/>
        <w:ind w:leftChars="100" w:left="210" w:firstLineChars="52" w:firstLine="104"/>
        <w:rPr>
          <w:rFonts w:hAnsi="ＭＳ 明朝"/>
          <w:sz w:val="20"/>
        </w:rPr>
      </w:pPr>
      <w:r w:rsidRPr="001E4068">
        <w:rPr>
          <w:rFonts w:hAnsi="ＭＳ 明朝" w:hint="eastAsia"/>
          <w:sz w:val="20"/>
        </w:rPr>
        <w:t>（債務負担行為に係る契約の部分払の特則）</w:t>
      </w:r>
    </w:p>
    <w:p w14:paraId="7363769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14:paraId="49C8A71D"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14:paraId="31BFE8EA" w14:textId="77777777"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14:paraId="2A5729A2"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 xml:space="preserve">　　［注</w:t>
      </w:r>
      <w:r w:rsidRPr="003469BB">
        <w:rPr>
          <w:rFonts w:hAnsi="ＭＳ 明朝"/>
          <w:color w:val="000000"/>
          <w:sz w:val="20"/>
        </w:rPr>
        <w:t>］</w:t>
      </w:r>
      <w:r w:rsidRPr="003469BB">
        <w:rPr>
          <w:rFonts w:hAnsi="ＭＳ 明朝" w:hint="eastAsia"/>
          <w:color w:val="000000"/>
          <w:sz w:val="20"/>
        </w:rPr>
        <w:t>(a)は、中間前払金を選択した場合に使用する。</w:t>
      </w:r>
    </w:p>
    <w:p w14:paraId="6CE4F069" w14:textId="77777777" w:rsidR="00055B6E" w:rsidRPr="001E4068" w:rsidRDefault="00055B6E" w:rsidP="00D365CF">
      <w:pPr>
        <w:overflowPunct w:val="0"/>
        <w:autoSpaceDE w:val="0"/>
        <w:autoSpaceDN w:val="0"/>
        <w:spacing w:line="320" w:lineRule="exact"/>
        <w:rPr>
          <w:rFonts w:hAnsi="ＭＳ 明朝"/>
          <w:sz w:val="20"/>
        </w:rPr>
      </w:pPr>
    </w:p>
    <w:p w14:paraId="25E7CDB4" w14:textId="77777777"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14:paraId="48CB390C" w14:textId="77777777" w:rsidR="0030050F" w:rsidRPr="001E4068" w:rsidRDefault="0030050F" w:rsidP="00D365CF">
      <w:pPr>
        <w:overflowPunct w:val="0"/>
        <w:autoSpaceDE w:val="0"/>
        <w:autoSpaceDN w:val="0"/>
        <w:spacing w:line="320" w:lineRule="exact"/>
        <w:ind w:leftChars="100" w:left="524" w:hangingChars="157" w:hanging="314"/>
        <w:rPr>
          <w:rFonts w:hAnsi="ＭＳ 明朝"/>
          <w:sz w:val="20"/>
        </w:rPr>
      </w:pPr>
    </w:p>
    <w:p w14:paraId="37586637"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14:paraId="55561230"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14:paraId="62049CD8"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14:paraId="6601E967"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14:paraId="7263F393"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（第三者による代理受領）</w:t>
      </w:r>
    </w:p>
    <w:p w14:paraId="7F84427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14:paraId="0FF6B70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14:paraId="06D7913C"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14:paraId="16EB658B" w14:textId="77777777"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14:paraId="5FA3488E"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14:paraId="16235F3B" w14:textId="77777777" w:rsidR="00497362" w:rsidRPr="003469BB" w:rsidRDefault="00497362" w:rsidP="00F36580">
      <w:pPr>
        <w:overflowPunct w:val="0"/>
        <w:spacing w:beforeLines="50" w:before="23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14:paraId="660926A2" w14:textId="77777777"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14:paraId="081C0AA4" w14:textId="77777777"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14:paraId="36D0FDBC" w14:textId="77777777"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AA2EC11"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14:paraId="274708B1"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14:paraId="6B2530D6"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CCF66F9"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14:paraId="0BAE2139" w14:textId="77777777" w:rsidR="00D32DD2" w:rsidRPr="003469BB" w:rsidRDefault="00D32DD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（発注者の任意解除権）</w:t>
      </w:r>
    </w:p>
    <w:p w14:paraId="323D351D" w14:textId="77777777"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14:paraId="712B7638" w14:textId="77777777"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14:paraId="2B6336A2"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14:paraId="1833BB19"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14:paraId="139D642F" w14:textId="77777777"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14:paraId="18191819" w14:textId="77777777"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14:paraId="15BE3354"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14:paraId="3CC3D27E"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14:paraId="3F6EEF5C" w14:textId="77777777"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14:paraId="1DE1701F" w14:textId="77777777"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14:paraId="6C97049D" w14:textId="77777777" w:rsidR="006D18A6" w:rsidRPr="003469BB" w:rsidRDefault="00497362" w:rsidP="00F36580">
      <w:pPr>
        <w:overflowPunct w:val="0"/>
        <w:spacing w:beforeLines="50" w:before="23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14:paraId="7898F371"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14:paraId="1EC0325C"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14:paraId="4E58B416"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14:paraId="3C018077"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14:paraId="20AA3238"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14:paraId="3C5551C8"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14:paraId="302F2B6A"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CA15F78"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75D84FE3"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14:paraId="067DBABE"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14:paraId="2071C77E" w14:textId="77777777" w:rsidR="00497362" w:rsidRPr="003469BB" w:rsidRDefault="006843DA"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14:paraId="47FEF6A7" w14:textId="77777777" w:rsidR="007C440D" w:rsidRPr="001E4068" w:rsidRDefault="007C440D" w:rsidP="007C440D">
      <w:pPr>
        <w:overflowPunct w:val="0"/>
        <w:autoSpaceDE w:val="0"/>
        <w:autoSpaceDN w:val="0"/>
        <w:spacing w:line="320" w:lineRule="exact"/>
        <w:rPr>
          <w:rFonts w:hAnsi="ＭＳ 明朝"/>
          <w:sz w:val="20"/>
        </w:rPr>
      </w:pPr>
      <w:r w:rsidRPr="003469BB">
        <w:rPr>
          <w:rFonts w:hAnsi="ＭＳ 明朝" w:hint="eastAsia"/>
          <w:color w:val="000000"/>
          <w:sz w:val="20"/>
        </w:rPr>
        <w:t xml:space="preserve">十一　</w:t>
      </w:r>
      <w:r w:rsidRPr="001E4068">
        <w:rPr>
          <w:rFonts w:hAnsi="ＭＳ 明朝" w:hint="eastAsia"/>
          <w:sz w:val="20"/>
        </w:rPr>
        <w:t>受注者</w:t>
      </w:r>
      <w:r>
        <w:rPr>
          <w:rFonts w:hAnsi="ＭＳ 明朝" w:hint="eastAsia"/>
          <w:sz w:val="20"/>
        </w:rPr>
        <w:t>（</w:t>
      </w:r>
      <w:r w:rsidRPr="001E4068">
        <w:rPr>
          <w:rFonts w:hAnsi="ＭＳ 明朝" w:hint="eastAsia"/>
          <w:sz w:val="20"/>
        </w:rPr>
        <w:t>受注者が共同企業体であるときは、その構成員のいずれかの者。以下この号において同じ。)が次のいずれかに該当するとき。</w:t>
      </w:r>
    </w:p>
    <w:p w14:paraId="1B494242" w14:textId="77777777" w:rsidR="007C440D" w:rsidRPr="004136BF" w:rsidRDefault="007C440D" w:rsidP="007C440D">
      <w:pPr>
        <w:overflowPunct w:val="0"/>
        <w:autoSpaceDE w:val="0"/>
        <w:autoSpaceDN w:val="0"/>
        <w:spacing w:line="320" w:lineRule="exact"/>
        <w:ind w:leftChars="100" w:left="410" w:hangingChars="100" w:hanging="200"/>
        <w:rPr>
          <w:rFonts w:hAnsi="ＭＳ 明朝"/>
          <w:sz w:val="20"/>
        </w:rPr>
      </w:pPr>
      <w:r w:rsidRPr="001E4068">
        <w:rPr>
          <w:rFonts w:hAnsi="ＭＳ 明朝" w:hint="eastAsia"/>
          <w:sz w:val="20"/>
        </w:rPr>
        <w:t>イ　役員等（受注者が個人である場合にはその者</w:t>
      </w:r>
      <w:bookmarkStart w:id="3" w:name="_Hlk106889944"/>
      <w:r w:rsidRPr="004136BF">
        <w:rPr>
          <w:rFonts w:hAnsi="ＭＳ 明朝" w:hint="eastAsia"/>
          <w:sz w:val="20"/>
        </w:rPr>
        <w:t>その他経営に実質的に関与している者</w:t>
      </w:r>
      <w:bookmarkEnd w:id="3"/>
      <w:r w:rsidRPr="001E4068">
        <w:rPr>
          <w:rFonts w:hAnsi="ＭＳ 明朝" w:hint="eastAsia"/>
          <w:sz w:val="20"/>
        </w:rPr>
        <w:t>を、受注者が法人である場合にはその役員</w:t>
      </w:r>
      <w:r w:rsidRPr="004136BF">
        <w:rPr>
          <w:rFonts w:hAnsi="ＭＳ 明朝" w:hint="eastAsia"/>
          <w:sz w:val="20"/>
        </w:rPr>
        <w:t>、</w:t>
      </w:r>
      <w:r w:rsidRPr="001E4068">
        <w:rPr>
          <w:rFonts w:hAnsi="ＭＳ 明朝" w:hint="eastAsia"/>
          <w:sz w:val="20"/>
        </w:rPr>
        <w:t>その支店</w:t>
      </w:r>
      <w:r w:rsidRPr="004136BF">
        <w:rPr>
          <w:rFonts w:hAnsi="ＭＳ 明朝" w:hint="eastAsia"/>
          <w:sz w:val="20"/>
        </w:rPr>
        <w:t>又は</w:t>
      </w:r>
      <w:r w:rsidRPr="001E4068">
        <w:rPr>
          <w:rFonts w:hAnsi="ＭＳ 明朝" w:hint="eastAsia"/>
          <w:sz w:val="20"/>
        </w:rPr>
        <w:t>常時建設工事の請負契約を締結する事務所の代表者</w:t>
      </w:r>
      <w:r w:rsidRPr="004136BF">
        <w:rPr>
          <w:rFonts w:hAnsi="ＭＳ 明朝" w:hint="eastAsia"/>
          <w:sz w:val="20"/>
        </w:rPr>
        <w:t>その他経営に実質的に関与している者をい</w:t>
      </w:r>
      <w:r w:rsidRPr="001E4068">
        <w:rPr>
          <w:rFonts w:hAnsi="ＭＳ 明朝" w:hint="eastAsia"/>
          <w:sz w:val="20"/>
        </w:rPr>
        <w:t>う。以下この号において同じ。）が</w:t>
      </w:r>
      <w:r>
        <w:rPr>
          <w:rFonts w:hAnsi="ＭＳ 明朝" w:hint="eastAsia"/>
          <w:sz w:val="20"/>
        </w:rPr>
        <w:t>、</w:t>
      </w:r>
      <w:r w:rsidRPr="004136BF">
        <w:rPr>
          <w:rFonts w:hAnsi="ＭＳ 明朝" w:hint="eastAsia"/>
          <w:sz w:val="20"/>
        </w:rPr>
        <w:t>暴力団又は</w:t>
      </w:r>
      <w:r w:rsidRPr="001E4068">
        <w:rPr>
          <w:rFonts w:hAnsi="ＭＳ 明朝" w:hint="eastAsia"/>
          <w:sz w:val="20"/>
        </w:rPr>
        <w:t>暴力団員であると認められるとき。</w:t>
      </w:r>
    </w:p>
    <w:p w14:paraId="647F8C6E" w14:textId="77777777" w:rsidR="007C440D" w:rsidRPr="001E4068" w:rsidRDefault="007C440D" w:rsidP="007C440D">
      <w:pPr>
        <w:overflowPunct w:val="0"/>
        <w:autoSpaceDE w:val="0"/>
        <w:autoSpaceDN w:val="0"/>
        <w:spacing w:line="320" w:lineRule="exact"/>
        <w:ind w:leftChars="100" w:left="410" w:hangingChars="100" w:hanging="200"/>
        <w:rPr>
          <w:rFonts w:hAnsi="ＭＳ 明朝"/>
          <w:sz w:val="20"/>
        </w:rPr>
      </w:pPr>
      <w:r w:rsidRPr="004136BF">
        <w:rPr>
          <w:rFonts w:hAnsi="ＭＳ 明朝" w:hint="eastAsia"/>
          <w:sz w:val="20"/>
        </w:rPr>
        <w:t>ロ</w:t>
      </w:r>
      <w:r w:rsidRPr="001E4068">
        <w:rPr>
          <w:rFonts w:hAnsi="ＭＳ 明朝" w:hint="eastAsia"/>
          <w:sz w:val="20"/>
        </w:rPr>
        <w:t xml:space="preserve">　役員等が</w:t>
      </w:r>
      <w:r w:rsidRPr="004136BF">
        <w:rPr>
          <w:rFonts w:hAnsi="ＭＳ 明朝" w:hint="eastAsia"/>
          <w:sz w:val="20"/>
        </w:rPr>
        <w:t>、</w:t>
      </w:r>
      <w:r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Pr="001E4068">
        <w:rPr>
          <w:rFonts w:hAnsi="ＭＳ 明朝" w:hint="eastAsia"/>
          <w:sz w:val="20"/>
        </w:rPr>
        <w:t>と認められるとき。</w:t>
      </w:r>
    </w:p>
    <w:p w14:paraId="0C3B497B" w14:textId="77777777" w:rsidR="007C440D" w:rsidRDefault="007C440D" w:rsidP="007C440D">
      <w:pPr>
        <w:overflowPunct w:val="0"/>
        <w:autoSpaceDE w:val="0"/>
        <w:autoSpaceDN w:val="0"/>
        <w:spacing w:line="320" w:lineRule="exact"/>
        <w:ind w:leftChars="100" w:left="410" w:hangingChars="100" w:hanging="200"/>
        <w:rPr>
          <w:rFonts w:hAnsi="ＭＳ 明朝"/>
          <w:sz w:val="20"/>
        </w:rPr>
      </w:pPr>
      <w:r w:rsidRPr="004136BF">
        <w:rPr>
          <w:rFonts w:hAnsi="ＭＳ 明朝" w:hint="eastAsia"/>
          <w:sz w:val="20"/>
        </w:rPr>
        <w:t>ハ</w:t>
      </w:r>
      <w:r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597EAE47" w14:textId="77777777" w:rsidR="007C440D" w:rsidRPr="004136BF" w:rsidRDefault="007C440D" w:rsidP="007C440D">
      <w:pPr>
        <w:overflowPunct w:val="0"/>
        <w:autoSpaceDE w:val="0"/>
        <w:autoSpaceDN w:val="0"/>
        <w:spacing w:line="320" w:lineRule="exact"/>
        <w:ind w:leftChars="100" w:left="41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14:paraId="6BF0B547" w14:textId="77777777" w:rsidR="007C440D" w:rsidRPr="001E4068" w:rsidRDefault="007C440D" w:rsidP="007C440D">
      <w:pPr>
        <w:overflowPunct w:val="0"/>
        <w:autoSpaceDE w:val="0"/>
        <w:autoSpaceDN w:val="0"/>
        <w:spacing w:line="320" w:lineRule="exact"/>
        <w:ind w:firstLineChars="100" w:firstLine="200"/>
        <w:rPr>
          <w:rFonts w:hAnsi="ＭＳ 明朝"/>
          <w:sz w:val="20"/>
        </w:rPr>
      </w:pPr>
      <w:r w:rsidRPr="001E4068">
        <w:rPr>
          <w:rFonts w:hAnsi="ＭＳ 明朝" w:hint="eastAsia"/>
          <w:sz w:val="20"/>
        </w:rPr>
        <w:t>ホ　役員等が</w:t>
      </w:r>
      <w:r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14:paraId="0C675CAF" w14:textId="77777777" w:rsidR="007C440D" w:rsidRPr="001E4068" w:rsidRDefault="007C440D" w:rsidP="007C440D">
      <w:pPr>
        <w:overflowPunct w:val="0"/>
        <w:autoSpaceDE w:val="0"/>
        <w:autoSpaceDN w:val="0"/>
        <w:spacing w:line="320" w:lineRule="exact"/>
        <w:ind w:leftChars="100" w:left="410" w:hangingChars="100" w:hanging="200"/>
        <w:rPr>
          <w:rFonts w:hAnsi="ＭＳ 明朝"/>
          <w:sz w:val="20"/>
        </w:rPr>
      </w:pPr>
      <w:r w:rsidRPr="001E4068">
        <w:rPr>
          <w:rFonts w:hAnsi="ＭＳ 明朝" w:hint="eastAsia"/>
          <w:sz w:val="20"/>
        </w:rPr>
        <w:t>へ　下請契約又は資材、原材料の購入契約その他の契約に当たり、その相手方がイからホまでのいずれかに該当することを知りながら、当該者と契約を締結したと認められるとき。</w:t>
      </w:r>
    </w:p>
    <w:p w14:paraId="745B4AA9" w14:textId="77777777" w:rsidR="007C440D" w:rsidRPr="001E4068" w:rsidRDefault="007C440D" w:rsidP="007C440D">
      <w:pPr>
        <w:overflowPunct w:val="0"/>
        <w:autoSpaceDE w:val="0"/>
        <w:autoSpaceDN w:val="0"/>
        <w:spacing w:line="320" w:lineRule="exact"/>
        <w:ind w:leftChars="100" w:left="41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14:paraId="6D4C3239" w14:textId="77777777" w:rsidR="00497362" w:rsidRPr="004A20BE" w:rsidRDefault="00497362" w:rsidP="00F36580">
      <w:pPr>
        <w:overflowPunct w:val="0"/>
        <w:autoSpaceDE w:val="0"/>
        <w:autoSpaceDN w:val="0"/>
        <w:spacing w:beforeLines="50" w:before="230" w:line="320" w:lineRule="exact"/>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14:paraId="1F2FA63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14:paraId="0208B9BE" w14:textId="77777777"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23CA6A1E" w14:textId="77777777"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14:paraId="2755CE4E" w14:textId="77777777" w:rsidR="006843DA" w:rsidRPr="003469BB" w:rsidRDefault="006843DA" w:rsidP="00F36580">
      <w:pPr>
        <w:overflowPunct w:val="0"/>
        <w:autoSpaceDE w:val="0"/>
        <w:autoSpaceDN w:val="0"/>
        <w:spacing w:beforeLines="50" w:before="230" w:line="320" w:lineRule="exact"/>
        <w:rPr>
          <w:rFonts w:hAnsi="ＭＳ 明朝"/>
          <w:color w:val="000000"/>
          <w:sz w:val="20"/>
        </w:rPr>
      </w:pPr>
      <w:bookmarkStart w:id="4" w:name="_Hlk32699220"/>
      <w:r w:rsidRPr="00B55F74">
        <w:rPr>
          <w:rFonts w:hAnsi="ＭＳ 明朝"/>
          <w:color w:val="000000"/>
          <w:sz w:val="20"/>
        </w:rPr>
        <w:t>（発注者の責めに帰すべき事由による場合の解除の制限）</w:t>
      </w:r>
    </w:p>
    <w:p w14:paraId="21D842CE" w14:textId="77777777" w:rsidR="006843DA" w:rsidRPr="003469BB"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14:paraId="0087A2B8" w14:textId="77777777" w:rsidR="0043759B" w:rsidRPr="003469BB" w:rsidRDefault="0043759B" w:rsidP="00F36580">
      <w:pPr>
        <w:overflowPunct w:val="0"/>
        <w:autoSpaceDE w:val="0"/>
        <w:autoSpaceDN w:val="0"/>
        <w:spacing w:beforeLines="50" w:before="230" w:line="320" w:lineRule="exact"/>
        <w:ind w:left="200" w:hangingChars="100" w:hanging="200"/>
        <w:rPr>
          <w:rFonts w:hAnsi="ＭＳ 明朝"/>
          <w:color w:val="000000"/>
          <w:sz w:val="20"/>
        </w:rPr>
      </w:pPr>
      <w:r w:rsidRPr="003469BB">
        <w:rPr>
          <w:rFonts w:hAnsi="ＭＳ 明朝"/>
          <w:color w:val="000000"/>
          <w:sz w:val="20"/>
        </w:rPr>
        <w:t>（公共工事履行保証証券による保証の請求）</w:t>
      </w:r>
    </w:p>
    <w:p w14:paraId="6E7A2410" w14:textId="77777777" w:rsidR="0043759B" w:rsidRPr="003469BB" w:rsidRDefault="0043759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第50条　第４条第１項の規定によりこの契約による債務の履行を保証する公共工事履行保証証券による保証が付された場合において、受注者が</w:t>
      </w:r>
      <w:r w:rsidRPr="003469BB">
        <w:rPr>
          <w:rFonts w:hAnsi="ＭＳ 明朝"/>
          <w:color w:val="000000"/>
          <w:sz w:val="20"/>
        </w:rPr>
        <w:t>第</w:t>
      </w:r>
      <w:r w:rsidRPr="003469BB">
        <w:rPr>
          <w:rFonts w:hAnsi="ＭＳ 明朝" w:hint="eastAsia"/>
          <w:color w:val="000000"/>
          <w:sz w:val="20"/>
        </w:rPr>
        <w:t>47</w:t>
      </w:r>
      <w:r w:rsidRPr="003469BB">
        <w:rPr>
          <w:rFonts w:hAnsi="ＭＳ 明朝"/>
          <w:color w:val="000000"/>
          <w:sz w:val="20"/>
        </w:rPr>
        <w:t>条各号又は第</w:t>
      </w:r>
      <w:r w:rsidRPr="003469BB">
        <w:rPr>
          <w:rFonts w:hAnsi="ＭＳ 明朝" w:hint="eastAsia"/>
          <w:color w:val="000000"/>
          <w:sz w:val="20"/>
        </w:rPr>
        <w:t>48</w:t>
      </w:r>
      <w:r w:rsidRPr="003469BB">
        <w:rPr>
          <w:rFonts w:hAnsi="ＭＳ 明朝"/>
          <w:color w:val="000000"/>
          <w:sz w:val="20"/>
        </w:rPr>
        <w:t>条各号のいずれか</w:t>
      </w:r>
      <w:r w:rsidRPr="003469BB">
        <w:rPr>
          <w:rFonts w:hAnsi="ＭＳ 明朝" w:hint="eastAsia"/>
          <w:color w:val="000000"/>
          <w:sz w:val="20"/>
        </w:rPr>
        <w:t>に該当するときは、発注者は、当該公共工事履行保証証券の規定に基づき、保証人に対して、他の建設業者を選定し、工事を完成させるよう請求することができる。</w:t>
      </w:r>
    </w:p>
    <w:p w14:paraId="5EC674FF" w14:textId="77777777" w:rsidR="0043759B" w:rsidRPr="003469BB" w:rsidRDefault="0043759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E833153" w14:textId="77777777" w:rsidR="0043759B" w:rsidRPr="003469BB" w:rsidRDefault="0043759B"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請負代金債権（前払金若しくは中間前払金、部分払金又は部分引渡しに係る請負代金として受注者に既に支払われたものを除く。）</w:t>
      </w:r>
    </w:p>
    <w:p w14:paraId="0A08436D" w14:textId="77777777" w:rsidR="0043759B" w:rsidRPr="003469BB" w:rsidRDefault="0043759B" w:rsidP="00D365CF">
      <w:pPr>
        <w:overflowPunct w:val="0"/>
        <w:autoSpaceDE w:val="0"/>
        <w:autoSpaceDN w:val="0"/>
        <w:spacing w:line="320" w:lineRule="exact"/>
        <w:ind w:leftChars="100" w:left="21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工事完成債務</w:t>
      </w:r>
    </w:p>
    <w:p w14:paraId="7A0F7340" w14:textId="77777777" w:rsidR="0043759B" w:rsidRPr="0043759B" w:rsidRDefault="0043759B" w:rsidP="00D365CF">
      <w:pPr>
        <w:overflowPunct w:val="0"/>
        <w:autoSpaceDE w:val="0"/>
        <w:autoSpaceDN w:val="0"/>
        <w:spacing w:line="320" w:lineRule="exact"/>
        <w:ind w:leftChars="100" w:left="210"/>
        <w:rPr>
          <w:rFonts w:hAnsi="ＭＳ 明朝"/>
          <w:color w:val="FF0000"/>
          <w:sz w:val="20"/>
          <w:u w:val="single"/>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契約不適合を保証する債務（受注者が施工した出来形部分の契約不適合に係るものを除く。）</w:t>
      </w:r>
    </w:p>
    <w:p w14:paraId="3DC56978" w14:textId="77777777" w:rsidR="0043759B" w:rsidRPr="003469BB" w:rsidRDefault="0043759B" w:rsidP="00D365CF">
      <w:pPr>
        <w:overflowPunct w:val="0"/>
        <w:autoSpaceDE w:val="0"/>
        <w:autoSpaceDN w:val="0"/>
        <w:spacing w:line="320" w:lineRule="exact"/>
        <w:ind w:leftChars="100" w:left="21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解除権</w:t>
      </w:r>
    </w:p>
    <w:p w14:paraId="596BE6F3" w14:textId="77777777" w:rsidR="0043759B" w:rsidRPr="003469BB" w:rsidRDefault="0043759B"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その他この契約に係る一切の権利及び義務（第</w:t>
      </w:r>
      <w:r w:rsidRPr="003469BB">
        <w:rPr>
          <w:rFonts w:hAnsi="ＭＳ 明朝" w:hint="eastAsia"/>
          <w:color w:val="000000"/>
          <w:sz w:val="20"/>
        </w:rPr>
        <w:t>29</w:t>
      </w:r>
      <w:r w:rsidRPr="003469BB">
        <w:rPr>
          <w:rFonts w:hAnsi="ＭＳ 明朝"/>
          <w:color w:val="000000"/>
          <w:sz w:val="20"/>
        </w:rPr>
        <w:t>条の規定により受注者が施工した工事に関して生じた第三者への損害賠償債務を除く。）</w:t>
      </w:r>
    </w:p>
    <w:p w14:paraId="1B87E7A0" w14:textId="77777777" w:rsidR="0043759B" w:rsidRPr="003469BB" w:rsidRDefault="0043759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３ 発注者は、前項の通知を代替履行業者から受けた場合には、代替履行業者が同項各号に規定する受注者の権利及び義務を承継することを承諾する。</w:t>
      </w:r>
    </w:p>
    <w:p w14:paraId="47CD9574" w14:textId="77777777" w:rsidR="00986F14" w:rsidRDefault="0043759B" w:rsidP="00B55F74">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４ 第</w:t>
      </w:r>
      <w:r w:rsidRPr="003469BB">
        <w:rPr>
          <w:rFonts w:hAnsi="ＭＳ 明朝" w:hint="eastAsia"/>
          <w:color w:val="000000"/>
          <w:sz w:val="20"/>
        </w:rPr>
        <w:t>１</w:t>
      </w:r>
      <w:r w:rsidRPr="003469BB">
        <w:rPr>
          <w:rFonts w:hAnsi="ＭＳ 明朝"/>
          <w:color w:val="000000"/>
          <w:sz w:val="20"/>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4EB630D" w14:textId="77777777" w:rsidR="0043759B" w:rsidRPr="00986F14" w:rsidRDefault="00986F14" w:rsidP="00986F14">
      <w:pPr>
        <w:overflowPunct w:val="0"/>
        <w:autoSpaceDE w:val="0"/>
        <w:autoSpaceDN w:val="0"/>
        <w:spacing w:line="320" w:lineRule="exact"/>
        <w:ind w:leftChars="100" w:left="210" w:firstLineChars="200" w:firstLine="400"/>
        <w:rPr>
          <w:rFonts w:hAnsi="ＭＳ 明朝"/>
          <w:color w:val="000000"/>
          <w:sz w:val="20"/>
        </w:rPr>
      </w:pPr>
      <w:r w:rsidRPr="00A32559">
        <w:rPr>
          <w:rFonts w:hAnsi="ＭＳ 明朝" w:hint="eastAsia"/>
          <w:color w:val="000000"/>
          <w:sz w:val="20"/>
        </w:rPr>
        <w:t>〔注〕本条は、第４条(B)を使用する場合に使用する。</w:t>
      </w:r>
    </w:p>
    <w:bookmarkEnd w:id="4"/>
    <w:p w14:paraId="4543B061"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14:paraId="50D25E17"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14:paraId="317084EE" w14:textId="77777777" w:rsidR="0043759B" w:rsidRPr="003469BB" w:rsidRDefault="0043759B" w:rsidP="00F36580">
      <w:pPr>
        <w:overflowPunct w:val="0"/>
        <w:autoSpaceDE w:val="0"/>
        <w:autoSpaceDN w:val="0"/>
        <w:spacing w:beforeLines="50" w:before="230" w:line="320" w:lineRule="exact"/>
        <w:ind w:left="420" w:hangingChars="210" w:hanging="420"/>
        <w:rPr>
          <w:rFonts w:hAnsi="ＭＳ 明朝"/>
          <w:color w:val="000000"/>
          <w:sz w:val="20"/>
        </w:rPr>
      </w:pPr>
      <w:r w:rsidRPr="003469BB">
        <w:rPr>
          <w:rFonts w:hAnsi="ＭＳ 明朝"/>
          <w:color w:val="000000"/>
          <w:sz w:val="20"/>
        </w:rPr>
        <w:t>（受注者の催告によらない解除権）</w:t>
      </w:r>
    </w:p>
    <w:p w14:paraId="44A85981" w14:textId="77777777"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14:paraId="097E88CD"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14:paraId="5652D944"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4365F9C4" w14:textId="77777777" w:rsidR="0043759B" w:rsidRPr="003469BB" w:rsidRDefault="0043759B" w:rsidP="00F36580">
      <w:pPr>
        <w:pStyle w:val="3"/>
        <w:spacing w:beforeLines="50" w:before="230"/>
        <w:rPr>
          <w:color w:val="000000"/>
        </w:rPr>
      </w:pPr>
      <w:r w:rsidRPr="003469BB">
        <w:rPr>
          <w:color w:val="000000"/>
        </w:rPr>
        <w:t>（受注者の責めに帰すべき事由による場合の解除の制限）</w:t>
      </w:r>
    </w:p>
    <w:p w14:paraId="3A2BBBE8" w14:textId="77777777"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14:paraId="3AD475BE" w14:textId="77777777" w:rsidR="00497362" w:rsidRPr="001E4068" w:rsidRDefault="00497362" w:rsidP="00F36580">
      <w:pPr>
        <w:overflowPunct w:val="0"/>
        <w:autoSpaceDE w:val="0"/>
        <w:autoSpaceDN w:val="0"/>
        <w:spacing w:beforeLines="50" w:before="23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14:paraId="03B5D84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14:paraId="72372F53"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14:paraId="4A1F75F1"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w:t>
      </w:r>
      <w:r w:rsidR="001A537B">
        <w:rPr>
          <w:rFonts w:hAnsi="ＭＳ 明朝" w:hint="eastAsia"/>
          <w:color w:val="000000"/>
          <w:sz w:val="20"/>
        </w:rPr>
        <w:t>、政府契約の支払遅延防止等に関する法律第８条第１項の規定による率を乗じて</w:t>
      </w:r>
      <w:r w:rsidRPr="003469BB">
        <w:rPr>
          <w:rFonts w:hAnsi="ＭＳ 明朝" w:hint="eastAsia"/>
          <w:color w:val="000000"/>
          <w:sz w:val="20"/>
        </w:rPr>
        <w:t>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14:paraId="33FC82E1" w14:textId="77777777"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5" w:name="_Hlk32782954"/>
      <w:r w:rsidR="00495202" w:rsidRPr="003469BB">
        <w:rPr>
          <w:rFonts w:hint="eastAsia"/>
          <w:color w:val="000000"/>
        </w:rPr>
        <w:t>工事の完成前に</w:t>
      </w:r>
      <w:bookmarkEnd w:id="5"/>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935D3E4" w14:textId="77777777"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14:paraId="210ED016" w14:textId="77777777"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14:paraId="50519204" w14:textId="77777777"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14:paraId="645B7BDE" w14:textId="77777777"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6" w:name="_Hlk32783222"/>
      <w:r w:rsidR="00495202" w:rsidRPr="006729E1">
        <w:rPr>
          <w:rFonts w:hAnsi="ＭＳ 明朝" w:hint="eastAsia"/>
          <w:color w:val="000000"/>
          <w:sz w:val="20"/>
        </w:rPr>
        <w:t>第51条</w:t>
      </w:r>
      <w:bookmarkEnd w:id="6"/>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14:paraId="24ABDA61" w14:textId="77777777"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14:paraId="6FE56FD6" w14:textId="77777777" w:rsidR="006A64D2" w:rsidRPr="003469BB" w:rsidRDefault="006A64D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（発注者の損害賠償請求等）</w:t>
      </w:r>
    </w:p>
    <w:p w14:paraId="50005236"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14:paraId="375EC9FE" w14:textId="77777777"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14:paraId="4A77F016" w14:textId="77777777"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14:paraId="76425B86" w14:textId="77777777"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14:paraId="6ABE1438"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14:paraId="191AA1F4"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14:paraId="2DC3DFEA" w14:textId="77777777"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14:paraId="4E71D86B"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14:paraId="0088547F"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14:paraId="091E3487"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14:paraId="66D1CED9"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14:paraId="19F93BD4"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14:paraId="0978FFD9"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1FBD46B" w14:textId="77777777"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w:t>
      </w:r>
      <w:r w:rsidR="001A537B">
        <w:rPr>
          <w:rFonts w:hAnsi="ＭＳ 明朝" w:hint="eastAsia"/>
          <w:color w:val="000000"/>
          <w:sz w:val="20"/>
        </w:rPr>
        <w:t>政府契約の支払遅延防止等に関する法律第８条第１項の規定による率を乗じて</w:t>
      </w:r>
      <w:r w:rsidR="006A64D2" w:rsidRPr="003469BB">
        <w:rPr>
          <w:rFonts w:hAnsi="ＭＳ 明朝" w:hint="eastAsia"/>
          <w:color w:val="000000"/>
          <w:sz w:val="20"/>
        </w:rPr>
        <w:t>計算した額とする。</w:t>
      </w:r>
    </w:p>
    <w:p w14:paraId="3510C345" w14:textId="77777777"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Pr="003469BB">
        <w:rPr>
          <w:rFonts w:hAnsi="ＭＳ 明朝" w:hint="eastAsia"/>
          <w:color w:val="000000"/>
          <w:sz w:val="20"/>
        </w:rPr>
        <w:t>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F2002F6"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14:paraId="6A1E807D"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14:paraId="2F34358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14:paraId="00F6F23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14:paraId="1CB5C301" w14:textId="77777777" w:rsidR="006A64D2" w:rsidRPr="003469BB" w:rsidRDefault="006A64D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（受注者の損害賠償請求等）</w:t>
      </w:r>
    </w:p>
    <w:p w14:paraId="0406AD3F" w14:textId="77777777"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F310B7D" w14:textId="77777777"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14:paraId="67928214" w14:textId="77777777"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14:paraId="7A951C48" w14:textId="77777777"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w:t>
      </w:r>
      <w:r w:rsidR="001A537B">
        <w:rPr>
          <w:rFonts w:hAnsi="ＭＳ 明朝" w:hint="eastAsia"/>
          <w:color w:val="000000"/>
          <w:sz w:val="20"/>
        </w:rPr>
        <w:t>政府契約の支払遅延防止等に関する法律第８条第１項の規定による率を乗じて</w:t>
      </w:r>
      <w:r w:rsidRPr="003469BB">
        <w:rPr>
          <w:rFonts w:hAnsi="ＭＳ 明朝" w:hint="eastAsia"/>
          <w:color w:val="000000"/>
          <w:sz w:val="20"/>
        </w:rPr>
        <w:t>計算した額の遅延利息の支払いを発注者に請求することができる。</w:t>
      </w:r>
    </w:p>
    <w:p w14:paraId="456AE49A" w14:textId="77777777" w:rsidR="00785CEC" w:rsidRPr="003469BB" w:rsidRDefault="00497362" w:rsidP="00F36580">
      <w:pPr>
        <w:overflowPunct w:val="0"/>
        <w:spacing w:beforeLines="50" w:before="23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14:paraId="30D0B7E5"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522B9EC3"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E767F1F"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14:paraId="52F7B1C3" w14:textId="77777777"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36B5618"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47D27870"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14:paraId="7063307C" w14:textId="77777777"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14:paraId="2847F00C"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D0BE85"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瑕疵（構造耐力又は雨水の</w:t>
      </w:r>
      <w:r w:rsidR="00A12998">
        <w:rPr>
          <w:rFonts w:hAnsi="ＭＳ 明朝" w:hint="eastAsia"/>
          <w:color w:val="000000"/>
          <w:sz w:val="20"/>
        </w:rPr>
        <w:t>浸入</w:t>
      </w:r>
      <w:r w:rsidRPr="003469BB">
        <w:rPr>
          <w:rFonts w:hAnsi="ＭＳ 明朝" w:hint="eastAsia"/>
          <w:color w:val="000000"/>
          <w:sz w:val="20"/>
        </w:rPr>
        <w:t>に影響のないものを除く。）について請求等を行うことのできる期間は、10年とする。この場合において、前各項の規定は適用しない。</w:t>
      </w:r>
    </w:p>
    <w:p w14:paraId="6529DD10" w14:textId="77777777" w:rsidR="00AD61F5" w:rsidRDefault="00AD61F5" w:rsidP="00D365CF">
      <w:pPr>
        <w:overflowPunct w:val="0"/>
        <w:autoSpaceDE w:val="0"/>
        <w:autoSpaceDN w:val="0"/>
        <w:spacing w:line="32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14:paraId="1212AC9F" w14:textId="77777777" w:rsidR="000F02FE" w:rsidRPr="000F02FE" w:rsidRDefault="001C263F" w:rsidP="001C263F">
      <w:pPr>
        <w:spacing w:line="300" w:lineRule="exact"/>
        <w:ind w:leftChars="200" w:left="820" w:hangingChars="200" w:hanging="400"/>
        <w:rPr>
          <w:rFonts w:hAnsi="ＭＳ 明朝" w:cs="ＭＳ ゴシック"/>
          <w:kern w:val="2"/>
          <w:sz w:val="20"/>
        </w:rPr>
      </w:pPr>
      <w:r w:rsidRPr="00A32559">
        <w:rPr>
          <w:rFonts w:hAnsi="ＭＳ 明朝" w:hint="eastAsia"/>
          <w:color w:val="000000"/>
          <w:sz w:val="20"/>
        </w:rPr>
        <w:t>〔注〕</w:t>
      </w:r>
      <w:r w:rsidR="000F02FE" w:rsidRPr="000F02FE">
        <w:rPr>
          <w:rFonts w:hAnsi="ＭＳ 明朝" w:cs="ＭＳ ゴシック"/>
          <w:spacing w:val="-3"/>
          <w:kern w:val="2"/>
          <w:sz w:val="20"/>
        </w:rPr>
        <w:t>第９項は住宅の品質確保の促進等に関する法律第94条第1項に規定する</w:t>
      </w:r>
      <w:r w:rsidR="000F02FE" w:rsidRPr="000F02FE">
        <w:rPr>
          <w:rFonts w:hAnsi="ＭＳ 明朝" w:cs="ＭＳ ゴシック"/>
          <w:kern w:val="2"/>
          <w:sz w:val="20"/>
        </w:rPr>
        <w:t>住宅新築請負契約の場合に使用することとする。</w:t>
      </w:r>
    </w:p>
    <w:p w14:paraId="71750243" w14:textId="77777777" w:rsidR="000F02FE" w:rsidRPr="001C263F" w:rsidRDefault="000F02FE" w:rsidP="00D365CF">
      <w:pPr>
        <w:overflowPunct w:val="0"/>
        <w:autoSpaceDE w:val="0"/>
        <w:autoSpaceDN w:val="0"/>
        <w:spacing w:line="320" w:lineRule="exact"/>
        <w:ind w:left="200" w:hangingChars="100" w:hanging="200"/>
        <w:rPr>
          <w:rFonts w:hAnsi="ＭＳ 明朝"/>
          <w:color w:val="000000"/>
          <w:kern w:val="2"/>
          <w:sz w:val="20"/>
        </w:rPr>
      </w:pPr>
    </w:p>
    <w:p w14:paraId="30E4AE84"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（火災保険等）</w:t>
      </w:r>
    </w:p>
    <w:p w14:paraId="5007C044"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14:paraId="5467C10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14:paraId="2B64F898" w14:textId="77777777"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14:paraId="5BA1AAE5" w14:textId="77777777" w:rsidR="009A4B62" w:rsidRPr="003469BB" w:rsidRDefault="009A4B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（賠償金等の徴収）</w:t>
      </w:r>
    </w:p>
    <w:p w14:paraId="6425FE90" w14:textId="77777777"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w:t>
      </w:r>
      <w:r w:rsidR="001A537B">
        <w:rPr>
          <w:rFonts w:hAnsi="ＭＳ 明朝" w:hint="eastAsia"/>
          <w:color w:val="000000"/>
          <w:sz w:val="20"/>
        </w:rPr>
        <w:t>の日数に応じ、政府契約の支払遅延防止等に関する法律第８条第１項の規定による率を乗じて</w:t>
      </w:r>
      <w:r w:rsidRPr="003469BB">
        <w:rPr>
          <w:rFonts w:hAnsi="ＭＳ 明朝" w:hint="eastAsia"/>
          <w:color w:val="000000"/>
          <w:sz w:val="20"/>
        </w:rPr>
        <w:t>計算した利息を付した額と、発注者の支払うべき請負代金額とを相殺し、なお不足があるときは追徴する。</w:t>
      </w:r>
    </w:p>
    <w:p w14:paraId="20A3BF51" w14:textId="77777777"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前項の追徴をする場合には、発注者は、受注者から遅延日数につき</w:t>
      </w:r>
      <w:r w:rsidR="001A537B">
        <w:rPr>
          <w:rFonts w:hAnsi="ＭＳ 明朝" w:hint="eastAsia"/>
          <w:color w:val="000000"/>
          <w:sz w:val="20"/>
        </w:rPr>
        <w:t>政府契約の支払遅延防止等に関する法律第８条第１項の規定による率を乗じて</w:t>
      </w:r>
      <w:r w:rsidRPr="003469BB">
        <w:rPr>
          <w:rFonts w:hAnsi="ＭＳ 明朝" w:hint="eastAsia"/>
          <w:color w:val="000000"/>
          <w:sz w:val="20"/>
        </w:rPr>
        <w:t>計算した額の延滞金を徴収する。</w:t>
      </w:r>
    </w:p>
    <w:p w14:paraId="44EF5A92"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14:paraId="2D726C35"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条(Ａ)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14:paraId="19ADE694"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w:t>
      </w:r>
      <w:r w:rsidR="00AB09C0">
        <w:rPr>
          <w:rFonts w:hAnsi="ＭＳ 明朝" w:hint="eastAsia"/>
          <w:color w:val="000000"/>
          <w:sz w:val="20"/>
        </w:rPr>
        <w:t>かわらず、現場代理人の職務の執行に関する紛争、監理技術者等、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F736D85" w14:textId="77777777" w:rsidR="0070026F" w:rsidRPr="003469BB" w:rsidRDefault="0070026F" w:rsidP="00D365CF">
      <w:pPr>
        <w:overflowPunct w:val="0"/>
        <w:autoSpaceDE w:val="0"/>
        <w:autoSpaceDN w:val="0"/>
        <w:spacing w:line="320" w:lineRule="exact"/>
        <w:ind w:left="970" w:hangingChars="485" w:hanging="970"/>
        <w:rPr>
          <w:rFonts w:hAnsi="ＭＳ 明朝"/>
          <w:color w:val="000000"/>
          <w:sz w:val="20"/>
        </w:rPr>
      </w:pPr>
      <w:r w:rsidRPr="003469BB">
        <w:rPr>
          <w:rFonts w:hAnsi="ＭＳ 明朝" w:hint="eastAsia"/>
          <w:color w:val="000000"/>
          <w:sz w:val="20"/>
        </w:rPr>
        <w:t xml:space="preserve">　　〔注〕　(Ａ)は、あらかじめ調停人を選任せず、建設業法による建設工事紛争審査会により解決を図る場合に使用する。</w:t>
      </w:r>
    </w:p>
    <w:p w14:paraId="4A3D522B" w14:textId="77777777" w:rsidR="0070026F" w:rsidRPr="003469BB" w:rsidRDefault="0070026F" w:rsidP="00F36580">
      <w:pPr>
        <w:overflowPunct w:val="0"/>
        <w:autoSpaceDE w:val="0"/>
        <w:autoSpaceDN w:val="0"/>
        <w:spacing w:beforeLines="50" w:before="230"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条(Ｂ)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2D862712"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発注者及び受注者は、前項の調停人があっせん又は調停を打ち切ったときは、建設業法による長野県建設工事紛争審査会（以下「審査会」という。）のあっせん又は調停によりその解決を図る。</w:t>
      </w:r>
    </w:p>
    <w:p w14:paraId="0E95A327"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３　第１項の規定にか</w:t>
      </w:r>
      <w:r w:rsidR="00AB09C0">
        <w:rPr>
          <w:rFonts w:hAnsi="ＭＳ 明朝" w:hint="eastAsia"/>
          <w:color w:val="000000"/>
          <w:sz w:val="20"/>
        </w:rPr>
        <w:t>かわらず、現場代理人の職務の執行に関する紛争、監理技術者等、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1DA0B8D5"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準用する。</w:t>
      </w:r>
    </w:p>
    <w:p w14:paraId="39DF768E" w14:textId="77777777" w:rsidR="0070026F" w:rsidRPr="003469BB" w:rsidRDefault="0070026F"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前項の規定により調停人の立会いのもとで行われた協議が整わなかったときに発注者が定めたものに受注者が不服がある場合で、発注者又は受注者の一方又は双方が第１項の調停人のあっせん又は調停により紛争を解決する見込みがないと認めたときは、同項の規定にかかわらず、発注者及び受注者は、審査会のあっせん又は調停によりその解決を図る。</w:t>
      </w:r>
    </w:p>
    <w:p w14:paraId="4CD401BF"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 xml:space="preserve">　　〔注〕 第４項及び第５項は、調停人を協議に参加させない場合には、削除する。</w:t>
      </w:r>
    </w:p>
    <w:p w14:paraId="7C53E642" w14:textId="77777777" w:rsidR="00497362" w:rsidRPr="003469BB" w:rsidRDefault="0070026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　　　　　 (Ｂ)は、あらかじめ調停人を選任する場合に使用する。</w:t>
      </w:r>
    </w:p>
    <w:p w14:paraId="39B56511"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（仲裁）</w:t>
      </w:r>
    </w:p>
    <w:p w14:paraId="7EF31703"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14:paraId="4EC6C620" w14:textId="77777777" w:rsidR="00CE6D78" w:rsidRPr="003469BB" w:rsidRDefault="00CE6D78"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14:paraId="3AAB932A" w14:textId="77777777"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14:paraId="63398E6B" w14:textId="77777777" w:rsidR="00DC027F" w:rsidRDefault="00DC027F" w:rsidP="00D365CF">
      <w:pPr>
        <w:overflowPunct w:val="0"/>
        <w:autoSpaceDE w:val="0"/>
        <w:autoSpaceDN w:val="0"/>
        <w:spacing w:line="320" w:lineRule="exact"/>
        <w:ind w:left="210" w:hangingChars="105" w:hanging="210"/>
        <w:rPr>
          <w:rFonts w:hAnsi="ＭＳ 明朝"/>
          <w:color w:val="000000"/>
          <w:sz w:val="20"/>
        </w:rPr>
      </w:pPr>
    </w:p>
    <w:p w14:paraId="321988BF" w14:textId="77777777" w:rsidR="00DC027F" w:rsidRPr="00EF75F0" w:rsidRDefault="00F21CA2" w:rsidP="00D365CF">
      <w:pPr>
        <w:overflowPunct w:val="0"/>
        <w:autoSpaceDE w:val="0"/>
        <w:autoSpaceDN w:val="0"/>
        <w:spacing w:line="320" w:lineRule="exact"/>
        <w:ind w:left="210" w:hangingChars="105" w:hanging="210"/>
        <w:rPr>
          <w:rFonts w:hAnsi="ＭＳ 明朝"/>
          <w:sz w:val="20"/>
        </w:rPr>
      </w:pPr>
      <w:r>
        <w:rPr>
          <w:rFonts w:hAnsi="ＭＳ 明朝" w:hint="eastAsia"/>
          <w:color w:val="000000"/>
          <w:sz w:val="20"/>
        </w:rPr>
        <w:t xml:space="preserve">　</w:t>
      </w:r>
      <w:r w:rsidRPr="00EF75F0">
        <w:rPr>
          <w:rFonts w:hAnsi="ＭＳ 明朝" w:hint="eastAsia"/>
          <w:sz w:val="20"/>
        </w:rPr>
        <w:t>（</w:t>
      </w:r>
      <w:r w:rsidR="00A052EC" w:rsidRPr="00EF75F0">
        <w:rPr>
          <w:rFonts w:hAnsi="ＭＳ 明朝" w:hint="eastAsia"/>
          <w:sz w:val="20"/>
        </w:rPr>
        <w:t>増工事、追加工事及び付帯工事等に係る費用</w:t>
      </w:r>
      <w:r w:rsidR="00DC027F" w:rsidRPr="00EF75F0">
        <w:rPr>
          <w:rFonts w:hAnsi="ＭＳ 明朝" w:hint="eastAsia"/>
          <w:sz w:val="20"/>
        </w:rPr>
        <w:t>）</w:t>
      </w:r>
    </w:p>
    <w:p w14:paraId="1D16118D" w14:textId="77777777" w:rsidR="004C0D39" w:rsidRPr="004C0D39" w:rsidRDefault="00DC027F" w:rsidP="004C0D39">
      <w:pPr>
        <w:overflowPunct w:val="0"/>
        <w:autoSpaceDE w:val="0"/>
        <w:autoSpaceDN w:val="0"/>
        <w:spacing w:line="320" w:lineRule="exact"/>
        <w:ind w:left="210" w:hangingChars="105" w:hanging="210"/>
        <w:rPr>
          <w:rFonts w:hAnsi="ＭＳ 明朝"/>
          <w:sz w:val="20"/>
        </w:rPr>
      </w:pPr>
      <w:r w:rsidRPr="00EF75F0">
        <w:rPr>
          <w:rFonts w:hAnsi="ＭＳ 明朝" w:hint="eastAsia"/>
          <w:sz w:val="20"/>
        </w:rPr>
        <w:t>第63</w:t>
      </w:r>
      <w:r w:rsidR="00F21CA2" w:rsidRPr="00EF75F0">
        <w:rPr>
          <w:rFonts w:hAnsi="ＭＳ 明朝" w:hint="eastAsia"/>
          <w:sz w:val="20"/>
        </w:rPr>
        <w:t xml:space="preserve">条　</w:t>
      </w:r>
      <w:r w:rsidR="004C0D39" w:rsidRPr="004C0D39">
        <w:rPr>
          <w:rFonts w:hAnsi="ＭＳ 明朝" w:hint="eastAsia"/>
          <w:sz w:val="20"/>
        </w:rPr>
        <w:t>受注者は、この契約に係る工事について、当初の工事請負契約に定める内容以外の増工事、追加工事及び付帯工事等（以下「増工事等」という。）を施工しようとするときは、あらかじめ発注者と協議し、当該増工事等の内容、施工範囲、工期、請負金額その他必要な事項を工事打合せ簿等により確認し、事前に書面による発注者の同意を得なければならない。</w:t>
      </w:r>
    </w:p>
    <w:p w14:paraId="72AC01D8" w14:textId="77777777" w:rsidR="004C0D39" w:rsidRPr="004C0D39" w:rsidRDefault="004C0D39" w:rsidP="004C0D39">
      <w:pPr>
        <w:overflowPunct w:val="0"/>
        <w:autoSpaceDE w:val="0"/>
        <w:autoSpaceDN w:val="0"/>
        <w:spacing w:line="320" w:lineRule="exact"/>
        <w:ind w:left="210" w:hangingChars="105" w:hanging="210"/>
        <w:rPr>
          <w:rFonts w:hAnsi="ＭＳ 明朝"/>
          <w:sz w:val="20"/>
        </w:rPr>
      </w:pPr>
      <w:r w:rsidRPr="004C0D39">
        <w:rPr>
          <w:rFonts w:hAnsi="ＭＳ 明朝" w:hint="eastAsia"/>
          <w:sz w:val="20"/>
        </w:rPr>
        <w:t>２　前項の場合において、増工事等の施工が必要であり、かつ、工事の円滑な施工を確保するため、変更契約の締結を待たずに施工に着手する必要があると発注者が認めるときは、受注者は、前項の工事打合せ簿等に基づき当該増工事等を施工することができる。</w:t>
      </w:r>
    </w:p>
    <w:p w14:paraId="4BCFC171" w14:textId="77777777" w:rsidR="004C0D39" w:rsidRPr="004C0D39" w:rsidRDefault="004C0D39" w:rsidP="004C0D39">
      <w:pPr>
        <w:overflowPunct w:val="0"/>
        <w:autoSpaceDE w:val="0"/>
        <w:autoSpaceDN w:val="0"/>
        <w:spacing w:line="320" w:lineRule="exact"/>
        <w:ind w:left="210" w:hangingChars="105" w:hanging="210"/>
        <w:rPr>
          <w:rFonts w:hAnsi="ＭＳ 明朝"/>
          <w:sz w:val="20"/>
        </w:rPr>
      </w:pPr>
      <w:r w:rsidRPr="004C0D39">
        <w:rPr>
          <w:rFonts w:hAnsi="ＭＳ 明朝" w:hint="eastAsia"/>
          <w:sz w:val="20"/>
        </w:rPr>
        <w:t>３　前項の規定により増工事等を施工した場合は、発注者及び受注者は、前２項の工事打合せ簿等に基づき変更契約を締結しなければならない。なお、増工事等について複数回にわたり工事打合せ簿等により合意した場合であっても、これらを一括して変更契約を締結することができるものとする。</w:t>
      </w:r>
    </w:p>
    <w:p w14:paraId="7C3CDD32" w14:textId="77777777" w:rsidR="004C0D39" w:rsidRPr="004C0D39" w:rsidRDefault="004C0D39" w:rsidP="004C0D39">
      <w:pPr>
        <w:overflowPunct w:val="0"/>
        <w:autoSpaceDE w:val="0"/>
        <w:autoSpaceDN w:val="0"/>
        <w:spacing w:line="320" w:lineRule="exact"/>
        <w:ind w:left="210" w:hangingChars="105" w:hanging="210"/>
        <w:rPr>
          <w:rFonts w:hAnsi="ＭＳ 明朝"/>
          <w:sz w:val="20"/>
        </w:rPr>
      </w:pPr>
      <w:r w:rsidRPr="004C0D39">
        <w:rPr>
          <w:rFonts w:hAnsi="ＭＳ 明朝" w:hint="eastAsia"/>
          <w:sz w:val="20"/>
        </w:rPr>
        <w:t>４　前３項の手続を経ない増工事等については、発注者は、当該増工事等に要した費用その他これに関連して生じた一切の費用を負担しない。</w:t>
      </w:r>
    </w:p>
    <w:p w14:paraId="189FD41E" w14:textId="45FEBC80" w:rsidR="00DC027F" w:rsidRPr="004C0D39" w:rsidRDefault="00DC027F" w:rsidP="00D365CF">
      <w:pPr>
        <w:overflowPunct w:val="0"/>
        <w:autoSpaceDE w:val="0"/>
        <w:autoSpaceDN w:val="0"/>
        <w:spacing w:line="320" w:lineRule="exact"/>
        <w:ind w:left="210" w:hangingChars="105" w:hanging="210"/>
        <w:rPr>
          <w:rFonts w:hAnsi="ＭＳ 明朝"/>
          <w:sz w:val="20"/>
        </w:rPr>
      </w:pPr>
    </w:p>
    <w:p w14:paraId="46993660"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（補則）</w:t>
      </w:r>
    </w:p>
    <w:p w14:paraId="7EC7D28B"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C027F" w:rsidRPr="00EF75F0">
        <w:rPr>
          <w:rFonts w:hAnsi="ＭＳ 明朝" w:hint="eastAsia"/>
          <w:sz w:val="20"/>
        </w:rPr>
        <w:t>64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14:paraId="52E51E3F" w14:textId="77777777" w:rsidR="00846039" w:rsidRPr="001E4068" w:rsidRDefault="00846039" w:rsidP="00D365CF">
      <w:pPr>
        <w:overflowPunct w:val="0"/>
        <w:autoSpaceDE w:val="0"/>
        <w:autoSpaceDN w:val="0"/>
        <w:spacing w:line="320" w:lineRule="exact"/>
        <w:ind w:left="210" w:hangingChars="105" w:hanging="210"/>
        <w:rPr>
          <w:rFonts w:hAnsi="ＭＳ 明朝"/>
          <w:sz w:val="20"/>
        </w:rPr>
      </w:pPr>
    </w:p>
    <w:p w14:paraId="3AC64B8D" w14:textId="77777777" w:rsidR="00846039" w:rsidRPr="001E4068" w:rsidRDefault="00846039" w:rsidP="00D365CF">
      <w:pPr>
        <w:overflowPunct w:val="0"/>
        <w:autoSpaceDE w:val="0"/>
        <w:autoSpaceDN w:val="0"/>
        <w:spacing w:line="320" w:lineRule="exact"/>
        <w:ind w:left="210" w:hangingChars="105" w:hanging="210"/>
        <w:rPr>
          <w:rFonts w:hAnsi="ＭＳ 明朝"/>
          <w:sz w:val="20"/>
        </w:rPr>
      </w:pPr>
    </w:p>
    <w:p w14:paraId="644D32F1" w14:textId="77777777" w:rsidR="00416FF8" w:rsidRDefault="00416FF8" w:rsidP="00D365CF">
      <w:pPr>
        <w:pStyle w:val="aa"/>
        <w:spacing w:before="183" w:line="320" w:lineRule="exact"/>
        <w:ind w:left="107" w:right="29" w:hanging="14"/>
        <w:rPr>
          <w:sz w:val="22"/>
          <w:szCs w:val="22"/>
        </w:rPr>
        <w:sectPr w:rsidR="00416FF8" w:rsidSect="00F36580">
          <w:type w:val="continuous"/>
          <w:pgSz w:w="11906" w:h="16838" w:code="9"/>
          <w:pgMar w:top="1440" w:right="1134" w:bottom="1077" w:left="1418" w:header="851" w:footer="737" w:gutter="0"/>
          <w:pgNumType w:start="1"/>
          <w:cols w:space="425"/>
          <w:docGrid w:type="lines" w:linePitch="461"/>
        </w:sectPr>
      </w:pPr>
    </w:p>
    <w:p w14:paraId="00A835C6" w14:textId="77777777" w:rsidR="00F91860" w:rsidRPr="001E4068" w:rsidRDefault="00F91860" w:rsidP="00D365CF">
      <w:pPr>
        <w:pStyle w:val="aa"/>
        <w:spacing w:before="183" w:line="320" w:lineRule="exact"/>
        <w:ind w:left="107" w:right="29" w:hanging="14"/>
        <w:rPr>
          <w:sz w:val="22"/>
          <w:szCs w:val="22"/>
        </w:rPr>
      </w:pPr>
    </w:p>
    <w:p w14:paraId="5023A7D3" w14:textId="77777777" w:rsidR="00F91860" w:rsidRPr="009A5F84" w:rsidRDefault="00D00C9D" w:rsidP="00D365CF">
      <w:pPr>
        <w:pStyle w:val="aa"/>
        <w:spacing w:before="183" w:line="320" w:lineRule="exact"/>
        <w:ind w:left="107" w:right="29" w:hanging="14"/>
        <w:rPr>
          <w:rFonts w:ascii="ＭＳ 明朝" w:eastAsia="ＭＳ 明朝" w:hAnsi="ＭＳ 明朝"/>
          <w:sz w:val="22"/>
          <w:szCs w:val="22"/>
        </w:rPr>
      </w:pPr>
      <w:r>
        <w:rPr>
          <w:sz w:val="22"/>
          <w:szCs w:val="22"/>
        </w:rPr>
        <w:br w:type="page"/>
      </w:r>
      <w:r w:rsidR="00F91860" w:rsidRPr="009A5F84">
        <w:rPr>
          <w:rFonts w:ascii="ＭＳ 明朝" w:eastAsia="ＭＳ 明朝" w:hAnsi="ＭＳ 明朝" w:hint="eastAsia"/>
          <w:sz w:val="22"/>
          <w:szCs w:val="22"/>
        </w:rPr>
        <w:t>〔別添〕</w:t>
      </w:r>
    </w:p>
    <w:p w14:paraId="02EA1AA8" w14:textId="77777777" w:rsidR="00F91860" w:rsidRPr="009A5F84" w:rsidRDefault="00F91860" w:rsidP="00F91860">
      <w:pPr>
        <w:pStyle w:val="aa"/>
        <w:ind w:left="102" w:right="28" w:hanging="11"/>
        <w:rPr>
          <w:rFonts w:ascii="ＭＳ 明朝" w:eastAsia="ＭＳ 明朝" w:hAnsi="ＭＳ 明朝" w:cs="Times New Roman"/>
          <w:sz w:val="20"/>
          <w:szCs w:val="20"/>
          <w:lang w:eastAsia="zh-TW"/>
        </w:rPr>
      </w:pPr>
    </w:p>
    <w:p w14:paraId="6A0D452B" w14:textId="77777777" w:rsidR="00F91860" w:rsidRPr="009A5F84" w:rsidRDefault="00F91860" w:rsidP="00F91860">
      <w:pPr>
        <w:pStyle w:val="aa"/>
        <w:spacing w:before="44"/>
        <w:ind w:left="86" w:right="-38" w:firstLine="2275"/>
        <w:rPr>
          <w:rFonts w:ascii="ＭＳ 明朝" w:eastAsia="ＭＳ 明朝" w:hAnsi="ＭＳ 明朝"/>
          <w:sz w:val="20"/>
          <w:szCs w:val="20"/>
          <w:lang w:eastAsia="zh-TW"/>
        </w:rPr>
      </w:pPr>
    </w:p>
    <w:p w14:paraId="1A236DEC" w14:textId="77777777" w:rsidR="00F91860" w:rsidRPr="009A5F84" w:rsidRDefault="00F91860" w:rsidP="00F91860">
      <w:pPr>
        <w:pStyle w:val="aa"/>
        <w:spacing w:before="44"/>
        <w:ind w:right="-38"/>
        <w:rPr>
          <w:rFonts w:ascii="ＭＳ 明朝" w:eastAsia="ＭＳ 明朝" w:hAnsi="ＭＳ 明朝"/>
          <w:sz w:val="20"/>
          <w:szCs w:val="20"/>
          <w:lang w:eastAsia="zh-TW"/>
        </w:rPr>
      </w:pPr>
    </w:p>
    <w:p w14:paraId="5C3CC568" w14:textId="77777777" w:rsidR="00F91860" w:rsidRPr="009A5F84" w:rsidRDefault="00F91860" w:rsidP="00F91860">
      <w:pPr>
        <w:pStyle w:val="aa"/>
        <w:spacing w:before="44"/>
        <w:ind w:right="-38"/>
        <w:jc w:val="center"/>
        <w:rPr>
          <w:rFonts w:ascii="ＭＳ 明朝" w:eastAsia="ＭＳ 明朝" w:hAnsi="ＭＳ 明朝" w:cs="Times New Roman"/>
          <w:lang w:eastAsia="zh-TW"/>
        </w:rPr>
      </w:pPr>
      <w:r w:rsidRPr="009A5F84">
        <w:rPr>
          <w:rFonts w:ascii="ＭＳ 明朝" w:eastAsia="ＭＳ 明朝" w:hAnsi="ＭＳ 明朝" w:hint="eastAsia"/>
          <w:lang w:eastAsia="zh-TW"/>
        </w:rPr>
        <w:t>仲　　裁　　合　　意　　書</w:t>
      </w:r>
    </w:p>
    <w:p w14:paraId="226E1C59" w14:textId="77777777" w:rsidR="00F91860" w:rsidRPr="009A5F84" w:rsidRDefault="00F91860" w:rsidP="00F91860">
      <w:pPr>
        <w:pStyle w:val="aa"/>
        <w:spacing w:before="44"/>
        <w:ind w:left="86" w:right="-38" w:firstLine="50"/>
        <w:rPr>
          <w:rFonts w:ascii="ＭＳ 明朝" w:eastAsia="ＭＳ 明朝" w:hAnsi="ＭＳ 明朝"/>
          <w:sz w:val="20"/>
          <w:szCs w:val="20"/>
          <w:lang w:eastAsia="zh-TW"/>
        </w:rPr>
      </w:pPr>
    </w:p>
    <w:p w14:paraId="75423594" w14:textId="77777777" w:rsidR="00F91860" w:rsidRPr="009A5F84" w:rsidRDefault="00F91860" w:rsidP="00F91860">
      <w:pPr>
        <w:pStyle w:val="aa"/>
        <w:spacing w:before="44"/>
        <w:ind w:left="86" w:right="-38" w:firstLine="50"/>
        <w:rPr>
          <w:rFonts w:ascii="ＭＳ 明朝" w:eastAsia="ＭＳ 明朝" w:hAnsi="ＭＳ 明朝" w:cs="Times New Roman"/>
          <w:color w:val="000000"/>
          <w:sz w:val="22"/>
          <w:szCs w:val="22"/>
        </w:rPr>
      </w:pPr>
      <w:r w:rsidRPr="009A5F84">
        <w:rPr>
          <w:rFonts w:ascii="ＭＳ 明朝" w:eastAsia="ＭＳ 明朝" w:hAnsi="ＭＳ 明朝" w:hint="eastAsia"/>
          <w:color w:val="000000"/>
          <w:spacing w:val="18"/>
          <w:sz w:val="22"/>
          <w:szCs w:val="22"/>
          <w:fitText w:val="1027" w:id="-224667390"/>
        </w:rPr>
        <w:t>工</w:t>
      </w:r>
      <w:r w:rsidRPr="009A5F84">
        <w:rPr>
          <w:rFonts w:ascii="ＭＳ 明朝" w:eastAsia="ＭＳ 明朝" w:hAnsi="ＭＳ 明朝"/>
          <w:color w:val="000000"/>
          <w:spacing w:val="18"/>
          <w:sz w:val="22"/>
          <w:szCs w:val="22"/>
          <w:fitText w:val="1027" w:id="-224667390"/>
        </w:rPr>
        <w:t xml:space="preserve"> </w:t>
      </w:r>
      <w:r w:rsidRPr="009A5F84">
        <w:rPr>
          <w:rFonts w:ascii="ＭＳ 明朝" w:eastAsia="ＭＳ 明朝" w:hAnsi="ＭＳ 明朝" w:hint="eastAsia"/>
          <w:color w:val="000000"/>
          <w:spacing w:val="18"/>
          <w:sz w:val="22"/>
          <w:szCs w:val="22"/>
          <w:fitText w:val="1027" w:id="-224667390"/>
        </w:rPr>
        <w:t>事</w:t>
      </w:r>
      <w:r w:rsidRPr="009A5F84">
        <w:rPr>
          <w:rFonts w:ascii="ＭＳ 明朝" w:eastAsia="ＭＳ 明朝" w:hAnsi="ＭＳ 明朝"/>
          <w:color w:val="000000"/>
          <w:spacing w:val="18"/>
          <w:sz w:val="22"/>
          <w:szCs w:val="22"/>
          <w:fitText w:val="1027" w:id="-224667390"/>
        </w:rPr>
        <w:t xml:space="preserve"> </w:t>
      </w:r>
      <w:r w:rsidRPr="009A5F84">
        <w:rPr>
          <w:rFonts w:ascii="ＭＳ 明朝" w:eastAsia="ＭＳ 明朝" w:hAnsi="ＭＳ 明朝" w:hint="eastAsia"/>
          <w:color w:val="000000"/>
          <w:spacing w:val="2"/>
          <w:sz w:val="22"/>
          <w:szCs w:val="22"/>
          <w:fitText w:val="1027" w:id="-224667390"/>
        </w:rPr>
        <w:t>名</w:t>
      </w:r>
    </w:p>
    <w:p w14:paraId="080E7843" w14:textId="77777777" w:rsidR="00F91860" w:rsidRPr="009A5F84" w:rsidRDefault="00F91860" w:rsidP="00F91860">
      <w:pPr>
        <w:pStyle w:val="aa"/>
        <w:spacing w:before="40"/>
        <w:ind w:left="86" w:right="-38" w:firstLine="50"/>
        <w:rPr>
          <w:rFonts w:ascii="ＭＳ 明朝" w:eastAsia="ＭＳ 明朝" w:hAnsi="ＭＳ 明朝"/>
          <w:color w:val="000000"/>
          <w:sz w:val="22"/>
          <w:szCs w:val="22"/>
        </w:rPr>
      </w:pPr>
    </w:p>
    <w:p w14:paraId="2E2861CE" w14:textId="77777777" w:rsidR="00F91860" w:rsidRPr="009A5F84" w:rsidRDefault="00F91860" w:rsidP="00F91860">
      <w:pPr>
        <w:pStyle w:val="aa"/>
        <w:spacing w:before="40"/>
        <w:ind w:left="86" w:right="-38" w:firstLine="50"/>
        <w:rPr>
          <w:rFonts w:ascii="ＭＳ 明朝" w:eastAsia="ＭＳ 明朝" w:hAnsi="ＭＳ 明朝" w:cs="Times New Roman"/>
          <w:color w:val="000000"/>
          <w:sz w:val="22"/>
          <w:szCs w:val="22"/>
        </w:rPr>
      </w:pPr>
      <w:r w:rsidRPr="009A5F84">
        <w:rPr>
          <w:rFonts w:ascii="ＭＳ 明朝" w:eastAsia="ＭＳ 明朝" w:hAnsi="ＭＳ 明朝" w:hint="eastAsia"/>
          <w:color w:val="000000"/>
          <w:spacing w:val="25"/>
          <w:sz w:val="22"/>
          <w:szCs w:val="22"/>
          <w:fitText w:val="1027" w:id="-224667389"/>
        </w:rPr>
        <w:t>工事場</w:t>
      </w:r>
      <w:r w:rsidRPr="009A5F84">
        <w:rPr>
          <w:rFonts w:ascii="ＭＳ 明朝" w:eastAsia="ＭＳ 明朝" w:hAnsi="ＭＳ 明朝" w:hint="eastAsia"/>
          <w:color w:val="000000"/>
          <w:spacing w:val="-1"/>
          <w:sz w:val="22"/>
          <w:szCs w:val="22"/>
          <w:fitText w:val="1027" w:id="-224667389"/>
        </w:rPr>
        <w:t>所</w:t>
      </w:r>
    </w:p>
    <w:p w14:paraId="5E3CEFE7" w14:textId="77777777" w:rsidR="00F91860" w:rsidRPr="009A5F84" w:rsidRDefault="00F91860" w:rsidP="00F91860">
      <w:pPr>
        <w:pStyle w:val="aa"/>
        <w:ind w:left="86" w:right="29" w:firstLine="245"/>
        <w:rPr>
          <w:rFonts w:ascii="ＭＳ 明朝" w:eastAsia="ＭＳ 明朝" w:hAnsi="ＭＳ 明朝"/>
          <w:color w:val="000000"/>
          <w:sz w:val="22"/>
          <w:szCs w:val="22"/>
        </w:rPr>
      </w:pPr>
    </w:p>
    <w:p w14:paraId="62CC697A" w14:textId="77777777" w:rsidR="00F91860" w:rsidRPr="009A5F84" w:rsidRDefault="00A94E03" w:rsidP="00F91860">
      <w:pPr>
        <w:pStyle w:val="aa"/>
        <w:spacing w:line="400" w:lineRule="exact"/>
        <w:ind w:left="85" w:right="28" w:firstLine="279"/>
        <w:jc w:val="both"/>
        <w:rPr>
          <w:rFonts w:ascii="ＭＳ 明朝" w:eastAsia="ＭＳ 明朝" w:hAnsi="ＭＳ 明朝"/>
          <w:color w:val="000000"/>
          <w:sz w:val="22"/>
          <w:szCs w:val="22"/>
        </w:rPr>
      </w:pPr>
      <w:bookmarkStart w:id="7" w:name="_Hlk32784798"/>
      <w:r w:rsidRPr="009A5F84">
        <w:rPr>
          <w:rFonts w:ascii="ＭＳ 明朝" w:eastAsia="ＭＳ 明朝" w:hAnsi="ＭＳ 明朝" w:hint="eastAsia"/>
          <w:color w:val="000000"/>
          <w:sz w:val="22"/>
          <w:szCs w:val="22"/>
        </w:rPr>
        <w:t>令和</w:t>
      </w:r>
      <w:bookmarkEnd w:id="7"/>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　年　</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月　</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日に締結した上記建設工事の請負契約に関する紛争については、</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発注者及び受注者は、</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建設業法に規定する下記の建設工事紛争審査会の仲裁に付し、</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その仲裁判断に服する。</w:t>
      </w:r>
    </w:p>
    <w:p w14:paraId="56F75120" w14:textId="77777777" w:rsidR="00F91860" w:rsidRPr="009A5F84" w:rsidRDefault="00F91860" w:rsidP="00F91860">
      <w:pPr>
        <w:pStyle w:val="aa"/>
        <w:spacing w:line="400" w:lineRule="exact"/>
        <w:ind w:left="85" w:right="28" w:firstLine="244"/>
        <w:rPr>
          <w:rFonts w:ascii="ＭＳ 明朝" w:eastAsia="ＭＳ 明朝" w:hAnsi="ＭＳ 明朝"/>
          <w:color w:val="000000"/>
          <w:sz w:val="22"/>
          <w:szCs w:val="22"/>
        </w:rPr>
      </w:pPr>
    </w:p>
    <w:p w14:paraId="68F0105D" w14:textId="77777777" w:rsidR="00F91860" w:rsidRPr="009A5F84" w:rsidRDefault="00F91860" w:rsidP="00F91860">
      <w:pPr>
        <w:pStyle w:val="aa"/>
        <w:spacing w:line="400" w:lineRule="exact"/>
        <w:ind w:left="85" w:right="28" w:firstLine="244"/>
        <w:rPr>
          <w:rFonts w:ascii="ＭＳ 明朝" w:eastAsia="ＭＳ 明朝" w:hAnsi="ＭＳ 明朝" w:cs="Times New Roman"/>
          <w:color w:val="000000"/>
          <w:sz w:val="22"/>
          <w:szCs w:val="22"/>
        </w:rPr>
      </w:pPr>
    </w:p>
    <w:p w14:paraId="5CB0B486" w14:textId="77777777" w:rsidR="00F91860" w:rsidRPr="009A5F84" w:rsidRDefault="00F91860" w:rsidP="00F91860">
      <w:pPr>
        <w:pStyle w:val="aa"/>
        <w:spacing w:before="44"/>
        <w:ind w:left="86" w:right="-38" w:firstLine="94"/>
        <w:rPr>
          <w:rFonts w:ascii="ＭＳ 明朝" w:eastAsia="ＭＳ 明朝" w:hAnsi="ＭＳ 明朝" w:cs="Times New Roman"/>
          <w:color w:val="000000"/>
          <w:sz w:val="22"/>
          <w:szCs w:val="22"/>
          <w:lang w:eastAsia="zh-TW"/>
        </w:rPr>
      </w:pPr>
      <w:r w:rsidRPr="009A5F84">
        <w:rPr>
          <w:rFonts w:ascii="ＭＳ 明朝" w:eastAsia="ＭＳ 明朝" w:hAnsi="ＭＳ 明朝" w:hint="eastAsia"/>
          <w:color w:val="000000"/>
          <w:sz w:val="22"/>
          <w:szCs w:val="22"/>
          <w:lang w:eastAsia="zh-TW"/>
        </w:rPr>
        <w:t>管轄審査会名</w:t>
      </w:r>
      <w:r w:rsidRPr="009A5F84">
        <w:rPr>
          <w:rFonts w:ascii="ＭＳ 明朝" w:eastAsia="ＭＳ 明朝" w:hAnsi="ＭＳ 明朝"/>
          <w:color w:val="000000"/>
          <w:sz w:val="22"/>
          <w:szCs w:val="22"/>
          <w:lang w:eastAsia="zh-TW"/>
        </w:rPr>
        <w:t xml:space="preserve"> </w:t>
      </w:r>
      <w:r w:rsidRPr="009A5F84">
        <w:rPr>
          <w:rFonts w:ascii="ＭＳ 明朝" w:eastAsia="ＭＳ 明朝" w:hAnsi="ＭＳ 明朝" w:hint="eastAsia"/>
          <w:color w:val="000000"/>
          <w:sz w:val="22"/>
          <w:szCs w:val="22"/>
          <w:lang w:eastAsia="zh-TW"/>
        </w:rPr>
        <w:t xml:space="preserve">　長野県建設工事紛争審査会</w:t>
      </w:r>
    </w:p>
    <w:p w14:paraId="020A525F" w14:textId="77777777" w:rsidR="00F91860" w:rsidRPr="009A5F84" w:rsidRDefault="00F91860" w:rsidP="00F91860">
      <w:pPr>
        <w:pStyle w:val="aa"/>
        <w:spacing w:before="40"/>
        <w:ind w:left="86" w:right="-38" w:firstLine="4108"/>
        <w:rPr>
          <w:rFonts w:ascii="ＭＳ 明朝" w:eastAsia="ＭＳ 明朝" w:hAnsi="ＭＳ 明朝"/>
          <w:color w:val="000000"/>
          <w:sz w:val="22"/>
          <w:szCs w:val="22"/>
          <w:lang w:eastAsia="zh-TW"/>
        </w:rPr>
      </w:pPr>
    </w:p>
    <w:p w14:paraId="6106CA3F" w14:textId="77777777" w:rsidR="00F91860" w:rsidRPr="009A5F84" w:rsidRDefault="00F91860" w:rsidP="00F91860">
      <w:pPr>
        <w:pStyle w:val="aa"/>
        <w:spacing w:before="40"/>
        <w:ind w:left="86" w:right="-38" w:firstLine="4108"/>
        <w:rPr>
          <w:rFonts w:ascii="ＭＳ 明朝" w:eastAsia="ＭＳ 明朝" w:hAnsi="ＭＳ 明朝"/>
          <w:color w:val="000000"/>
          <w:sz w:val="22"/>
          <w:szCs w:val="22"/>
          <w:lang w:eastAsia="zh-TW"/>
        </w:rPr>
      </w:pPr>
    </w:p>
    <w:p w14:paraId="5C89B485" w14:textId="77777777" w:rsidR="00F91860" w:rsidRPr="009A5F84" w:rsidRDefault="00A26339" w:rsidP="0086403E">
      <w:pPr>
        <w:pStyle w:val="aa"/>
        <w:spacing w:before="40"/>
        <w:ind w:leftChars="41" w:left="86" w:right="-38" w:firstLineChars="2610" w:firstLine="5742"/>
        <w:rPr>
          <w:rFonts w:ascii="ＭＳ 明朝" w:eastAsia="ＭＳ 明朝" w:hAnsi="ＭＳ 明朝"/>
          <w:color w:val="000000"/>
          <w:sz w:val="22"/>
          <w:szCs w:val="22"/>
        </w:rPr>
      </w:pPr>
      <w:r w:rsidRPr="009A5F84">
        <w:rPr>
          <w:rFonts w:ascii="ＭＳ 明朝" w:eastAsia="ＭＳ 明朝" w:hAnsi="ＭＳ 明朝" w:hint="eastAsia"/>
          <w:color w:val="000000"/>
          <w:sz w:val="22"/>
          <w:szCs w:val="22"/>
        </w:rPr>
        <w:t>令和</w:t>
      </w:r>
      <w:r w:rsidR="00F91860" w:rsidRPr="009A5F84">
        <w:rPr>
          <w:rFonts w:ascii="ＭＳ 明朝" w:eastAsia="ＭＳ 明朝" w:hAnsi="ＭＳ 明朝" w:hint="eastAsia"/>
          <w:color w:val="000000"/>
          <w:sz w:val="22"/>
          <w:szCs w:val="22"/>
        </w:rPr>
        <w:t xml:space="preserve">　　</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年</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　　月</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　　日</w:t>
      </w:r>
    </w:p>
    <w:p w14:paraId="29DF36CC" w14:textId="77777777" w:rsidR="00F91860" w:rsidRPr="009A5F84" w:rsidRDefault="00F91860" w:rsidP="0086403E">
      <w:pPr>
        <w:pStyle w:val="aa"/>
        <w:spacing w:before="40"/>
        <w:ind w:leftChars="41" w:left="86" w:right="-38" w:firstLineChars="2510" w:firstLine="5522"/>
        <w:rPr>
          <w:rFonts w:ascii="ＭＳ 明朝" w:eastAsia="ＭＳ 明朝" w:hAnsi="ＭＳ 明朝" w:cs="Times New Roman"/>
          <w:sz w:val="22"/>
          <w:szCs w:val="22"/>
        </w:rPr>
      </w:pPr>
    </w:p>
    <w:p w14:paraId="7345F9D6" w14:textId="77777777" w:rsidR="00F91860" w:rsidRPr="009A5F84" w:rsidRDefault="00F91860" w:rsidP="0086403E">
      <w:pPr>
        <w:pStyle w:val="aa"/>
        <w:spacing w:before="40"/>
        <w:ind w:leftChars="41" w:left="86" w:right="-38" w:firstLineChars="2510" w:firstLine="5522"/>
        <w:rPr>
          <w:rFonts w:ascii="ＭＳ 明朝" w:eastAsia="ＭＳ 明朝" w:hAnsi="ＭＳ 明朝" w:cs="Times New Roman"/>
          <w:sz w:val="22"/>
          <w:szCs w:val="22"/>
        </w:rPr>
      </w:pPr>
    </w:p>
    <w:p w14:paraId="5E8E7CC1" w14:textId="77777777" w:rsidR="00F91860" w:rsidRPr="009A5F84" w:rsidRDefault="00F91860" w:rsidP="0086403E">
      <w:pPr>
        <w:pStyle w:val="aa"/>
        <w:spacing w:before="44"/>
        <w:ind w:leftChars="41" w:left="86" w:right="-38" w:firstLineChars="1155" w:firstLine="2541"/>
        <w:rPr>
          <w:rFonts w:ascii="ＭＳ 明朝" w:eastAsia="ＭＳ 明朝" w:hAnsi="ＭＳ 明朝"/>
          <w:sz w:val="22"/>
          <w:szCs w:val="22"/>
        </w:rPr>
      </w:pPr>
      <w:r w:rsidRPr="009A5F84">
        <w:rPr>
          <w:rFonts w:ascii="ＭＳ 明朝" w:eastAsia="ＭＳ 明朝" w:hAnsi="ＭＳ 明朝" w:hint="eastAsia"/>
          <w:sz w:val="22"/>
          <w:szCs w:val="22"/>
        </w:rPr>
        <w:t>発注者</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住</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所</w:t>
      </w:r>
      <w:r w:rsidRPr="009A5F84">
        <w:rPr>
          <w:rFonts w:ascii="ＭＳ 明朝" w:eastAsia="ＭＳ 明朝" w:hAnsi="ＭＳ 明朝"/>
          <w:sz w:val="22"/>
          <w:szCs w:val="22"/>
        </w:rPr>
        <w:t xml:space="preserve"> </w:t>
      </w:r>
    </w:p>
    <w:p w14:paraId="1B54D540" w14:textId="77777777" w:rsidR="00F91860" w:rsidRPr="009A5F84" w:rsidRDefault="00F91860" w:rsidP="0086403E">
      <w:pPr>
        <w:pStyle w:val="aa"/>
        <w:spacing w:before="240"/>
        <w:ind w:leftChars="41" w:left="86" w:right="-40" w:firstLineChars="1544" w:firstLine="3397"/>
        <w:rPr>
          <w:rFonts w:ascii="ＭＳ 明朝" w:eastAsia="ＭＳ 明朝" w:hAnsi="ＭＳ 明朝" w:cs="Times New Roman"/>
          <w:sz w:val="22"/>
          <w:szCs w:val="22"/>
        </w:rPr>
      </w:pPr>
      <w:r w:rsidRPr="009A5F84">
        <w:rPr>
          <w:rFonts w:ascii="ＭＳ 明朝" w:eastAsia="ＭＳ 明朝" w:hAnsi="ＭＳ 明朝" w:hint="eastAsia"/>
          <w:sz w:val="22"/>
          <w:szCs w:val="22"/>
        </w:rPr>
        <w:t>氏 名                                       印</w:t>
      </w:r>
    </w:p>
    <w:p w14:paraId="2085C9A0" w14:textId="77777777" w:rsidR="00F91860" w:rsidRPr="009A5F84" w:rsidRDefault="00F91860" w:rsidP="00F91860">
      <w:pPr>
        <w:pStyle w:val="aa"/>
        <w:spacing w:before="44"/>
        <w:ind w:left="86" w:right="-38" w:firstLine="1678"/>
        <w:rPr>
          <w:rFonts w:ascii="ＭＳ 明朝" w:eastAsia="ＭＳ 明朝" w:hAnsi="ＭＳ 明朝"/>
          <w:sz w:val="22"/>
          <w:szCs w:val="22"/>
        </w:rPr>
      </w:pPr>
    </w:p>
    <w:p w14:paraId="4794BCA4" w14:textId="77777777" w:rsidR="00F91860" w:rsidRPr="009A5F84" w:rsidRDefault="00F91860" w:rsidP="00F91860">
      <w:pPr>
        <w:pStyle w:val="aa"/>
        <w:spacing w:before="44"/>
        <w:ind w:left="86" w:right="-38" w:firstLine="1678"/>
        <w:rPr>
          <w:rFonts w:ascii="ＭＳ 明朝" w:eastAsia="ＭＳ 明朝" w:hAnsi="ＭＳ 明朝"/>
          <w:sz w:val="22"/>
          <w:szCs w:val="22"/>
        </w:rPr>
      </w:pPr>
    </w:p>
    <w:p w14:paraId="3015BE4A" w14:textId="77777777" w:rsidR="00F91860" w:rsidRPr="009A5F84" w:rsidRDefault="00F91860" w:rsidP="0086403E">
      <w:pPr>
        <w:pStyle w:val="aa"/>
        <w:spacing w:before="44"/>
        <w:ind w:leftChars="41" w:left="86" w:right="-38" w:firstLineChars="1160" w:firstLine="2552"/>
        <w:rPr>
          <w:rFonts w:ascii="ＭＳ 明朝" w:eastAsia="ＭＳ 明朝" w:hAnsi="ＭＳ 明朝" w:cs="Times New Roman"/>
          <w:sz w:val="22"/>
          <w:szCs w:val="22"/>
          <w:lang w:eastAsia="zh-TW"/>
        </w:rPr>
      </w:pPr>
      <w:r w:rsidRPr="009A5F84">
        <w:rPr>
          <w:rFonts w:ascii="ＭＳ 明朝" w:eastAsia="ＭＳ 明朝" w:hAnsi="ＭＳ 明朝" w:hint="eastAsia"/>
          <w:sz w:val="22"/>
          <w:szCs w:val="22"/>
          <w:lang w:eastAsia="zh-TW"/>
        </w:rPr>
        <w:t>受注者 住</w:t>
      </w:r>
      <w:r w:rsidRPr="009A5F84">
        <w:rPr>
          <w:rFonts w:ascii="ＭＳ 明朝" w:eastAsia="ＭＳ 明朝" w:hAnsi="ＭＳ 明朝"/>
          <w:sz w:val="22"/>
          <w:szCs w:val="22"/>
          <w:lang w:eastAsia="zh-TW"/>
        </w:rPr>
        <w:t xml:space="preserve"> </w:t>
      </w:r>
      <w:r w:rsidRPr="009A5F84">
        <w:rPr>
          <w:rFonts w:ascii="ＭＳ 明朝" w:eastAsia="ＭＳ 明朝" w:hAnsi="ＭＳ 明朝" w:hint="eastAsia"/>
          <w:sz w:val="22"/>
          <w:szCs w:val="22"/>
          <w:lang w:eastAsia="zh-TW"/>
        </w:rPr>
        <w:t>所</w:t>
      </w:r>
    </w:p>
    <w:p w14:paraId="4D31E723" w14:textId="77777777" w:rsidR="00F91860" w:rsidRPr="009A5F84" w:rsidRDefault="00F91860" w:rsidP="0086403E">
      <w:pPr>
        <w:pStyle w:val="aa"/>
        <w:spacing w:before="44"/>
        <w:ind w:leftChars="41" w:left="86" w:right="-38" w:firstLineChars="1526" w:firstLine="3357"/>
        <w:rPr>
          <w:rFonts w:ascii="ＭＳ 明朝" w:eastAsia="ＭＳ 明朝" w:hAnsi="ＭＳ 明朝" w:cs="Times New Roman"/>
          <w:sz w:val="22"/>
          <w:szCs w:val="22"/>
        </w:rPr>
      </w:pPr>
      <w:r w:rsidRPr="009A5F84">
        <w:rPr>
          <w:rFonts w:ascii="ＭＳ 明朝" w:eastAsia="ＭＳ 明朝" w:hAnsi="ＭＳ 明朝" w:hint="eastAsia"/>
          <w:sz w:val="22"/>
          <w:szCs w:val="22"/>
        </w:rPr>
        <w:t>氏</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名</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 xml:space="preserve">                                      印</w:t>
      </w:r>
    </w:p>
    <w:p w14:paraId="0E7D03C8" w14:textId="77777777" w:rsidR="00F91860" w:rsidRPr="001E4068" w:rsidRDefault="00F91860" w:rsidP="00F91860">
      <w:pPr>
        <w:pStyle w:val="aa"/>
        <w:ind w:left="-14" w:right="-38" w:firstLine="107"/>
        <w:rPr>
          <w:rFonts w:cs="Times New Roman"/>
        </w:rPr>
      </w:pPr>
    </w:p>
    <w:p w14:paraId="6D06CFDE" w14:textId="77777777" w:rsidR="00F91860" w:rsidRPr="001E4068" w:rsidRDefault="00F91860" w:rsidP="00F91860">
      <w:pPr>
        <w:pStyle w:val="aa"/>
        <w:ind w:left="-14" w:right="-38" w:firstLine="107"/>
        <w:rPr>
          <w:rFonts w:cs="Times New Roman"/>
        </w:rPr>
      </w:pPr>
    </w:p>
    <w:p w14:paraId="39616B0A" w14:textId="77777777" w:rsidR="00F91860" w:rsidRPr="001E4068" w:rsidRDefault="00F91860" w:rsidP="00F91860">
      <w:pPr>
        <w:pStyle w:val="aa"/>
        <w:ind w:left="-14" w:right="-38" w:firstLine="107"/>
        <w:rPr>
          <w:rFonts w:cs="Times New Roman"/>
        </w:rPr>
      </w:pPr>
    </w:p>
    <w:p w14:paraId="69542DFB" w14:textId="77777777" w:rsidR="0086403E" w:rsidRPr="001E4068" w:rsidRDefault="0086403E" w:rsidP="00F91860">
      <w:pPr>
        <w:pStyle w:val="aa"/>
        <w:spacing w:before="113" w:line="212" w:lineRule="exact"/>
        <w:ind w:left="-14" w:right="-38" w:firstLine="107"/>
        <w:rPr>
          <w:sz w:val="22"/>
          <w:szCs w:val="22"/>
        </w:rPr>
      </w:pPr>
    </w:p>
    <w:p w14:paraId="5D74DDBC" w14:textId="77777777" w:rsidR="0086403E" w:rsidRDefault="0086403E" w:rsidP="00F91860">
      <w:pPr>
        <w:pStyle w:val="aa"/>
        <w:spacing w:before="113" w:line="212" w:lineRule="exact"/>
        <w:ind w:left="-14" w:right="-38" w:firstLine="107"/>
        <w:rPr>
          <w:sz w:val="22"/>
          <w:szCs w:val="22"/>
        </w:rPr>
      </w:pPr>
    </w:p>
    <w:p w14:paraId="6F819239" w14:textId="77777777" w:rsidR="00695F3B" w:rsidRDefault="00695F3B" w:rsidP="00F91860">
      <w:pPr>
        <w:pStyle w:val="aa"/>
        <w:spacing w:before="113" w:line="212" w:lineRule="exact"/>
        <w:ind w:left="-14" w:right="-38" w:firstLine="107"/>
        <w:rPr>
          <w:sz w:val="22"/>
          <w:szCs w:val="22"/>
        </w:rPr>
      </w:pPr>
    </w:p>
    <w:p w14:paraId="45D6D97B" w14:textId="77777777" w:rsidR="00695F3B" w:rsidRPr="001E4068" w:rsidRDefault="00695F3B" w:rsidP="00F91860">
      <w:pPr>
        <w:pStyle w:val="aa"/>
        <w:spacing w:before="113" w:line="212" w:lineRule="exact"/>
        <w:ind w:left="-14" w:right="-38" w:firstLine="107"/>
        <w:rPr>
          <w:rFonts w:hint="eastAsia"/>
          <w:sz w:val="22"/>
          <w:szCs w:val="22"/>
        </w:rPr>
      </w:pPr>
    </w:p>
    <w:p w14:paraId="676B502F" w14:textId="77777777" w:rsidR="0086403E" w:rsidRPr="001E4068" w:rsidRDefault="0086403E" w:rsidP="00F91860">
      <w:pPr>
        <w:pStyle w:val="aa"/>
        <w:spacing w:before="113" w:line="212" w:lineRule="exact"/>
        <w:ind w:left="-14" w:right="-38" w:firstLine="107"/>
        <w:rPr>
          <w:sz w:val="22"/>
          <w:szCs w:val="22"/>
        </w:rPr>
      </w:pPr>
    </w:p>
    <w:p w14:paraId="1AF00194" w14:textId="77777777" w:rsidR="0086403E" w:rsidRPr="001E4068" w:rsidRDefault="0086403E" w:rsidP="00F91860">
      <w:pPr>
        <w:pStyle w:val="aa"/>
        <w:spacing w:before="113" w:line="212" w:lineRule="exact"/>
        <w:ind w:left="-14" w:right="-38" w:firstLine="107"/>
        <w:rPr>
          <w:sz w:val="22"/>
          <w:szCs w:val="22"/>
        </w:rPr>
      </w:pPr>
    </w:p>
    <w:p w14:paraId="047950D4" w14:textId="77777777" w:rsidR="00F91860" w:rsidRPr="009A5F84" w:rsidRDefault="00F91860" w:rsidP="00F91860">
      <w:pPr>
        <w:pStyle w:val="aa"/>
        <w:spacing w:before="113" w:line="212" w:lineRule="exact"/>
        <w:ind w:left="-14" w:right="-38" w:firstLine="107"/>
        <w:rPr>
          <w:rFonts w:ascii="ＭＳ 明朝" w:eastAsia="ＭＳ 明朝" w:hAnsi="ＭＳ 明朝" w:cs="Times New Roman"/>
          <w:sz w:val="22"/>
          <w:szCs w:val="22"/>
        </w:rPr>
      </w:pPr>
      <w:r w:rsidRPr="009A5F84">
        <w:rPr>
          <w:rFonts w:ascii="ＭＳ 明朝" w:eastAsia="ＭＳ 明朝" w:hAnsi="ＭＳ 明朝" w:hint="eastAsia"/>
          <w:sz w:val="22"/>
          <w:szCs w:val="22"/>
        </w:rPr>
        <w:t>［裏面］</w:t>
      </w:r>
    </w:p>
    <w:p w14:paraId="3D1E821F" w14:textId="77777777" w:rsidR="00F91860" w:rsidRPr="009A5F84" w:rsidRDefault="00F91860" w:rsidP="00F91860">
      <w:pPr>
        <w:pStyle w:val="aa"/>
        <w:spacing w:line="360" w:lineRule="exact"/>
        <w:ind w:leftChars="-17" w:left="-36" w:right="-38" w:firstLineChars="1050" w:firstLine="2520"/>
        <w:rPr>
          <w:rFonts w:ascii="ＭＳ 明朝" w:eastAsia="ＭＳ 明朝" w:hAnsi="ＭＳ 明朝"/>
        </w:rPr>
      </w:pPr>
    </w:p>
    <w:p w14:paraId="5672C670" w14:textId="77777777" w:rsidR="00F91860" w:rsidRPr="009A5F84" w:rsidRDefault="00F91860" w:rsidP="00F91860">
      <w:pPr>
        <w:pStyle w:val="aa"/>
        <w:spacing w:line="360" w:lineRule="exact"/>
        <w:ind w:leftChars="-17" w:left="-36" w:right="-38" w:firstLineChars="1050" w:firstLine="2520"/>
        <w:rPr>
          <w:rFonts w:ascii="ＭＳ 明朝" w:eastAsia="ＭＳ 明朝" w:hAnsi="ＭＳ 明朝"/>
        </w:rPr>
      </w:pPr>
    </w:p>
    <w:p w14:paraId="0C33951A" w14:textId="77777777" w:rsidR="00F91860" w:rsidRPr="009A5F84" w:rsidRDefault="00F91860" w:rsidP="00F91860">
      <w:pPr>
        <w:pStyle w:val="aa"/>
        <w:spacing w:line="360" w:lineRule="exact"/>
        <w:ind w:leftChars="-17" w:left="-36" w:right="-38" w:firstLineChars="15" w:firstLine="36"/>
        <w:jc w:val="center"/>
        <w:rPr>
          <w:rFonts w:ascii="ＭＳ 明朝" w:eastAsia="ＭＳ 明朝" w:hAnsi="ＭＳ 明朝" w:cs="Times New Roman"/>
        </w:rPr>
      </w:pPr>
      <w:r w:rsidRPr="009A5F84">
        <w:rPr>
          <w:rFonts w:ascii="ＭＳ 明朝" w:eastAsia="ＭＳ 明朝" w:hAnsi="ＭＳ 明朝" w:hint="eastAsia"/>
        </w:rPr>
        <w:t>仲裁合意書について</w:t>
      </w:r>
    </w:p>
    <w:p w14:paraId="31EBB4D4" w14:textId="77777777" w:rsidR="00F91860" w:rsidRPr="009A5F84" w:rsidRDefault="00F91860" w:rsidP="00F91860">
      <w:pPr>
        <w:pStyle w:val="aa"/>
        <w:spacing w:line="360" w:lineRule="exact"/>
        <w:ind w:left="-14" w:right="-38" w:hanging="3"/>
        <w:rPr>
          <w:rFonts w:ascii="ＭＳ 明朝" w:eastAsia="ＭＳ 明朝" w:hAnsi="ＭＳ 明朝"/>
          <w:sz w:val="22"/>
          <w:szCs w:val="22"/>
        </w:rPr>
      </w:pPr>
    </w:p>
    <w:p w14:paraId="3A84ED33" w14:textId="77777777" w:rsidR="00F91860" w:rsidRPr="009A5F84" w:rsidRDefault="00F91860" w:rsidP="00F91860">
      <w:pPr>
        <w:pStyle w:val="aa"/>
        <w:spacing w:line="360" w:lineRule="exact"/>
        <w:ind w:left="3" w:right="-38" w:hanging="3"/>
        <w:rPr>
          <w:rFonts w:ascii="ＭＳ 明朝" w:eastAsia="ＭＳ 明朝" w:hAnsi="ＭＳ 明朝" w:cs="Times New Roman"/>
          <w:sz w:val="22"/>
          <w:szCs w:val="22"/>
        </w:rPr>
      </w:pPr>
      <w:r w:rsidRPr="009A5F84">
        <w:rPr>
          <w:rFonts w:ascii="ＭＳ 明朝" w:eastAsia="ＭＳ 明朝" w:hAnsi="ＭＳ 明朝" w:hint="eastAsia"/>
          <w:sz w:val="22"/>
          <w:szCs w:val="22"/>
        </w:rPr>
        <w:t>（１）</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仲裁合意について</w:t>
      </w:r>
    </w:p>
    <w:p w14:paraId="188CA29C" w14:textId="77777777" w:rsidR="00F91860" w:rsidRPr="009A5F84" w:rsidRDefault="00F91860" w:rsidP="00F91860">
      <w:pPr>
        <w:pStyle w:val="aa"/>
        <w:spacing w:line="360" w:lineRule="exact"/>
        <w:ind w:leftChars="146" w:left="307" w:right="-38" w:firstLineChars="94" w:firstLine="207"/>
        <w:rPr>
          <w:rFonts w:ascii="ＭＳ 明朝" w:eastAsia="ＭＳ 明朝" w:hAnsi="ＭＳ 明朝" w:cs="Times New Roman"/>
          <w:sz w:val="22"/>
          <w:szCs w:val="22"/>
        </w:rPr>
      </w:pPr>
      <w:r w:rsidRPr="009A5F84">
        <w:rPr>
          <w:rFonts w:ascii="ＭＳ 明朝" w:eastAsia="ＭＳ 明朝" w:hAnsi="ＭＳ 明朝" w:hint="eastAsia"/>
          <w:sz w:val="22"/>
          <w:szCs w:val="22"/>
        </w:rPr>
        <w:t>仲裁合意とは、</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裁判所への訴訟に代えて、</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紛争の解決を仲裁人に委ねることを約する当事者間の契約である。</w:t>
      </w:r>
    </w:p>
    <w:p w14:paraId="6646EF6B" w14:textId="77777777" w:rsidR="00F91860" w:rsidRPr="009A5F84" w:rsidRDefault="00F91860" w:rsidP="00F91860">
      <w:pPr>
        <w:pStyle w:val="aa"/>
        <w:spacing w:line="360" w:lineRule="exact"/>
        <w:ind w:leftChars="140" w:left="294" w:right="-38" w:firstLineChars="115" w:firstLine="253"/>
        <w:rPr>
          <w:rFonts w:ascii="ＭＳ 明朝" w:eastAsia="ＭＳ 明朝" w:hAnsi="ＭＳ 明朝" w:cs="Times New Roman"/>
          <w:sz w:val="22"/>
          <w:szCs w:val="22"/>
        </w:rPr>
      </w:pPr>
      <w:r w:rsidRPr="009A5F84">
        <w:rPr>
          <w:rFonts w:ascii="ＭＳ 明朝" w:eastAsia="ＭＳ 明朝" w:hAnsi="ＭＳ 明朝" w:hint="eastAsia"/>
          <w:sz w:val="22"/>
          <w:szCs w:val="22"/>
        </w:rPr>
        <w:t>仲裁手続によってなされる仲裁判断は、</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裁判上の確定判決と同一の効力を有し、</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たとえその仲裁判断の内容に不服があっても、</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その内容を裁判所で争うことはできない。</w:t>
      </w:r>
    </w:p>
    <w:p w14:paraId="4A5BD747" w14:textId="77777777" w:rsidR="00F91860" w:rsidRPr="009A5F84" w:rsidRDefault="00F91860" w:rsidP="00F91860">
      <w:pPr>
        <w:pStyle w:val="aa"/>
        <w:spacing w:line="360" w:lineRule="exact"/>
        <w:ind w:left="-14" w:right="-38" w:hanging="14"/>
        <w:rPr>
          <w:rFonts w:ascii="ＭＳ 明朝" w:eastAsia="ＭＳ 明朝" w:hAnsi="ＭＳ 明朝"/>
          <w:sz w:val="22"/>
          <w:szCs w:val="22"/>
        </w:rPr>
      </w:pPr>
    </w:p>
    <w:p w14:paraId="405E9EDA" w14:textId="77777777" w:rsidR="00F91860" w:rsidRPr="009A5F84" w:rsidRDefault="00F91860" w:rsidP="00F91860">
      <w:pPr>
        <w:pStyle w:val="aa"/>
        <w:spacing w:line="360" w:lineRule="exact"/>
        <w:ind w:left="-14" w:right="-38" w:hanging="14"/>
        <w:rPr>
          <w:rFonts w:ascii="ＭＳ 明朝" w:eastAsia="ＭＳ 明朝" w:hAnsi="ＭＳ 明朝" w:cs="Times New Roman"/>
          <w:sz w:val="22"/>
          <w:szCs w:val="22"/>
        </w:rPr>
      </w:pPr>
      <w:r w:rsidRPr="009A5F84">
        <w:rPr>
          <w:rFonts w:ascii="ＭＳ 明朝" w:eastAsia="ＭＳ 明朝" w:hAnsi="ＭＳ 明朝" w:hint="eastAsia"/>
          <w:sz w:val="22"/>
          <w:szCs w:val="22"/>
        </w:rPr>
        <w:t>（２）</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建設工事紛争審査会について</w:t>
      </w:r>
    </w:p>
    <w:p w14:paraId="0900E5CB" w14:textId="77777777" w:rsidR="00F91860" w:rsidRPr="009A5F84" w:rsidRDefault="00F91860" w:rsidP="00F91860">
      <w:pPr>
        <w:pStyle w:val="aa"/>
        <w:spacing w:line="360" w:lineRule="exact"/>
        <w:ind w:leftChars="140" w:left="294" w:right="-38" w:firstLineChars="65" w:firstLine="143"/>
        <w:rPr>
          <w:rFonts w:ascii="ＭＳ 明朝" w:eastAsia="ＭＳ 明朝" w:hAnsi="ＭＳ 明朝" w:cs="Times New Roman"/>
          <w:sz w:val="22"/>
          <w:szCs w:val="22"/>
        </w:rPr>
      </w:pPr>
      <w:r w:rsidRPr="009A5F84">
        <w:rPr>
          <w:rFonts w:ascii="ＭＳ 明朝" w:eastAsia="ＭＳ 明朝" w:hAnsi="ＭＳ 明朝" w:hint="eastAsia"/>
          <w:sz w:val="22"/>
          <w:szCs w:val="22"/>
        </w:rPr>
        <w:t>建設工事紛争審査会（以下「審査会」という。）は、建設工事の請負契約に関する紛争の解決を図るため建設業法に基づいて設置されており、同法の規定により、</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027C5300" w14:textId="77777777" w:rsidR="00F91860" w:rsidRPr="009A5F84" w:rsidRDefault="00F91860" w:rsidP="00F91860">
      <w:pPr>
        <w:pStyle w:val="aa"/>
        <w:spacing w:line="360" w:lineRule="exact"/>
        <w:ind w:leftChars="140" w:left="294" w:right="-38" w:firstLineChars="115" w:firstLine="253"/>
        <w:rPr>
          <w:rFonts w:ascii="ＭＳ 明朝" w:eastAsia="ＭＳ 明朝" w:hAnsi="ＭＳ 明朝" w:cs="Times New Roman"/>
          <w:sz w:val="22"/>
          <w:szCs w:val="22"/>
        </w:rPr>
      </w:pPr>
      <w:r w:rsidRPr="009A5F84">
        <w:rPr>
          <w:rFonts w:ascii="ＭＳ 明朝" w:eastAsia="ＭＳ 明朝" w:hAnsi="ＭＳ 明朝" w:hint="eastAsia"/>
          <w:sz w:val="22"/>
          <w:szCs w:val="22"/>
        </w:rPr>
        <w:t>審査会による仲裁は、三人の仲裁委員が行い、仲裁委員は、</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7688C797" w14:textId="77777777" w:rsidR="00F91860" w:rsidRPr="009A5F84" w:rsidRDefault="00F91860" w:rsidP="00F91860">
      <w:pPr>
        <w:pStyle w:val="aa"/>
        <w:spacing w:line="360" w:lineRule="exact"/>
        <w:ind w:leftChars="142" w:left="298" w:right="-38" w:firstLineChars="120" w:firstLine="264"/>
        <w:rPr>
          <w:rFonts w:ascii="ＭＳ 明朝" w:eastAsia="ＭＳ 明朝" w:hAnsi="ＭＳ 明朝" w:cs="Times New Roman"/>
          <w:sz w:val="22"/>
          <w:szCs w:val="22"/>
        </w:rPr>
      </w:pPr>
      <w:r w:rsidRPr="009A5F84">
        <w:rPr>
          <w:rFonts w:ascii="ＭＳ 明朝" w:eastAsia="ＭＳ 明朝" w:hAnsi="ＭＳ 明朝" w:hint="eastAsia"/>
          <w:sz w:val="22"/>
          <w:szCs w:val="22"/>
        </w:rPr>
        <w:t>なお、審査会における仲裁手続は、建設業法に特別の定めがある場合を除き、仲裁法の規定が適用される。</w:t>
      </w:r>
    </w:p>
    <w:p w14:paraId="785DEC95" w14:textId="77777777" w:rsidR="00F91860" w:rsidRPr="001E4068" w:rsidRDefault="00F91860" w:rsidP="00F91860">
      <w:pPr>
        <w:spacing w:line="360" w:lineRule="exact"/>
        <w:rPr>
          <w:sz w:val="22"/>
          <w:szCs w:val="22"/>
        </w:rPr>
      </w:pPr>
    </w:p>
    <w:p w14:paraId="464A034B" w14:textId="77777777" w:rsidR="00846039" w:rsidRPr="00F91860" w:rsidRDefault="00846039" w:rsidP="00F91860">
      <w:pPr>
        <w:overflowPunct w:val="0"/>
        <w:autoSpaceDE w:val="0"/>
        <w:autoSpaceDN w:val="0"/>
        <w:spacing w:line="320" w:lineRule="exact"/>
        <w:rPr>
          <w:rFonts w:hAnsi="ＭＳ 明朝"/>
          <w:sz w:val="20"/>
        </w:rPr>
      </w:pPr>
    </w:p>
    <w:sectPr w:rsidR="00846039" w:rsidRPr="00F91860" w:rsidSect="00573E31">
      <w:footerReference w:type="default" r:id="rId14"/>
      <w:type w:val="continuous"/>
      <w:pgSz w:w="11906" w:h="16838" w:code="9"/>
      <w:pgMar w:top="1440" w:right="1134" w:bottom="1077" w:left="1418" w:header="851" w:footer="737" w:gutter="0"/>
      <w:pgNumType w:start="1"/>
      <w:cols w:space="425"/>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0176" w14:textId="77777777" w:rsidR="00154EB2" w:rsidRDefault="00154EB2">
      <w:r>
        <w:separator/>
      </w:r>
    </w:p>
  </w:endnote>
  <w:endnote w:type="continuationSeparator" w:id="0">
    <w:p w14:paraId="107B0559" w14:textId="77777777" w:rsidR="00154EB2" w:rsidRDefault="0015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c">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8963" w14:textId="77777777" w:rsidR="00397E7F" w:rsidRPr="006A69C8" w:rsidRDefault="00397E7F" w:rsidP="006A69C8">
    <w:pPr>
      <w:pStyle w:val="a8"/>
      <w:tabs>
        <w:tab w:val="clear" w:pos="4252"/>
        <w:tab w:val="clear" w:pos="8504"/>
        <w:tab w:val="left" w:pos="20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7F04" w14:textId="77777777" w:rsidR="00397E7F" w:rsidRDefault="00397E7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A3095D7" w14:textId="77777777" w:rsidR="00397E7F" w:rsidRDefault="00397E7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716B" w14:textId="77777777" w:rsidR="00397E7F" w:rsidRPr="006A69C8" w:rsidRDefault="00397E7F" w:rsidP="006A69C8">
    <w:pPr>
      <w:pStyle w:val="a8"/>
      <w:tabs>
        <w:tab w:val="clear" w:pos="4252"/>
        <w:tab w:val="clear" w:pos="8504"/>
        <w:tab w:val="left" w:pos="20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24A4" w14:textId="77777777" w:rsidR="00397E7F" w:rsidRDefault="00397E7F">
    <w:pPr>
      <w:pStyle w:val="a8"/>
      <w:jc w:val="center"/>
    </w:pPr>
    <w:r>
      <w:fldChar w:fldCharType="begin"/>
    </w:r>
    <w:r>
      <w:instrText>PAGE   \* MERGEFORMAT</w:instrText>
    </w:r>
    <w:r>
      <w:fldChar w:fldCharType="separate"/>
    </w:r>
    <w:r w:rsidR="0061268D" w:rsidRPr="0061268D">
      <w:rPr>
        <w:noProof/>
        <w:lang w:val="ja-JP"/>
      </w:rPr>
      <w:t>27</w:t>
    </w:r>
    <w:r>
      <w:fldChar w:fldCharType="end"/>
    </w:r>
  </w:p>
  <w:p w14:paraId="746F9904" w14:textId="77777777" w:rsidR="00397E7F" w:rsidRPr="006A69C8" w:rsidRDefault="00397E7F" w:rsidP="006A69C8">
    <w:pPr>
      <w:pStyle w:val="a8"/>
      <w:tabs>
        <w:tab w:val="clear" w:pos="4252"/>
        <w:tab w:val="clear" w:pos="8504"/>
        <w:tab w:val="left" w:pos="20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3442" w14:textId="77777777" w:rsidR="00397E7F" w:rsidRDefault="00397E7F">
    <w:pPr>
      <w:pStyle w:val="a8"/>
      <w:jc w:val="center"/>
    </w:pPr>
  </w:p>
  <w:p w14:paraId="541DBE4A" w14:textId="77777777" w:rsidR="00397E7F" w:rsidRPr="006A69C8" w:rsidRDefault="00397E7F" w:rsidP="006A69C8">
    <w:pPr>
      <w:pStyle w:val="a8"/>
      <w:tabs>
        <w:tab w:val="clear" w:pos="4252"/>
        <w:tab w:val="clear" w:pos="8504"/>
        <w:tab w:val="left" w:pos="2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DD58" w14:textId="77777777" w:rsidR="00154EB2" w:rsidRDefault="00154EB2">
      <w:r>
        <w:separator/>
      </w:r>
    </w:p>
  </w:footnote>
  <w:footnote w:type="continuationSeparator" w:id="0">
    <w:p w14:paraId="36FDD6C9" w14:textId="77777777" w:rsidR="00154EB2" w:rsidRDefault="0015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F8D6" w14:textId="41BFF300" w:rsidR="00397E7F" w:rsidRDefault="004C0D39" w:rsidP="004F6657">
    <w:pPr>
      <w:pStyle w:val="a6"/>
      <w:jc w:val="right"/>
      <w:rPr>
        <w:lang w:eastAsia="zh-TW"/>
      </w:rPr>
    </w:pPr>
    <w:r>
      <w:rPr>
        <w:rFonts w:hint="eastAsia"/>
        <w:noProof/>
      </w:rPr>
      <mc:AlternateContent>
        <mc:Choice Requires="wps">
          <w:drawing>
            <wp:anchor distT="0" distB="0" distL="114300" distR="114300" simplePos="0" relativeHeight="251657728" behindDoc="0" locked="0" layoutInCell="1" allowOverlap="1" wp14:anchorId="31B6B9BC" wp14:editId="44D88700">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42AE5" w14:textId="77777777" w:rsidR="00397E7F" w:rsidRDefault="00397E7F"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6B9BC" id="Rectangle 2" o:spid="_x0000_s1027"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" filled="f" stroked="f">
              <v:textbox>
                <w:txbxContent>
                  <w:p w14:paraId="28B42AE5" w14:textId="77777777" w:rsidR="00397E7F" w:rsidRDefault="00397E7F" w:rsidP="00240184">
                    <w:pPr>
                      <w:wordWrap w:val="0"/>
                      <w:jc w:val="right"/>
                      <w:rPr>
                        <w:rFonts w:hAnsi="游明朝" w:hint="eastAsia"/>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22B7" w14:textId="77777777" w:rsidR="00397E7F" w:rsidRDefault="00397E7F">
    <w:pPr>
      <w:pStyle w:val="a6"/>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165952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461"/>
  <w:displayHorizontalDrawingGridEvery w:val="0"/>
  <w:characterSpacingControl w:val="doNotCompress"/>
  <w:hdrShapeDefaults>
    <o:shapedefaults v:ext="edit" spidmax="2050"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3"/>
    <w:rsid w:val="00003EF3"/>
    <w:rsid w:val="00037E52"/>
    <w:rsid w:val="000436DD"/>
    <w:rsid w:val="000548F9"/>
    <w:rsid w:val="00055B6E"/>
    <w:rsid w:val="00057AED"/>
    <w:rsid w:val="000714BB"/>
    <w:rsid w:val="00082C2C"/>
    <w:rsid w:val="00093FF0"/>
    <w:rsid w:val="00096358"/>
    <w:rsid w:val="00097A2D"/>
    <w:rsid w:val="000B011E"/>
    <w:rsid w:val="000B089A"/>
    <w:rsid w:val="000B7AD1"/>
    <w:rsid w:val="000E343E"/>
    <w:rsid w:val="000F02FE"/>
    <w:rsid w:val="000F2E77"/>
    <w:rsid w:val="000F43E2"/>
    <w:rsid w:val="0010570F"/>
    <w:rsid w:val="00111CA0"/>
    <w:rsid w:val="00136A84"/>
    <w:rsid w:val="001377CC"/>
    <w:rsid w:val="001409A7"/>
    <w:rsid w:val="0014119A"/>
    <w:rsid w:val="001518E5"/>
    <w:rsid w:val="00154EB2"/>
    <w:rsid w:val="00154FE0"/>
    <w:rsid w:val="001674A3"/>
    <w:rsid w:val="00174F12"/>
    <w:rsid w:val="00192A41"/>
    <w:rsid w:val="001956BB"/>
    <w:rsid w:val="00196864"/>
    <w:rsid w:val="001A1838"/>
    <w:rsid w:val="001A1D1F"/>
    <w:rsid w:val="001A537B"/>
    <w:rsid w:val="001B26F0"/>
    <w:rsid w:val="001B2958"/>
    <w:rsid w:val="001C173C"/>
    <w:rsid w:val="001C263F"/>
    <w:rsid w:val="001C367D"/>
    <w:rsid w:val="001D0BAA"/>
    <w:rsid w:val="001D7C3D"/>
    <w:rsid w:val="001E4068"/>
    <w:rsid w:val="001E5AD6"/>
    <w:rsid w:val="001E6361"/>
    <w:rsid w:val="001F1510"/>
    <w:rsid w:val="00201D18"/>
    <w:rsid w:val="00211B01"/>
    <w:rsid w:val="002139F3"/>
    <w:rsid w:val="00224696"/>
    <w:rsid w:val="00234E76"/>
    <w:rsid w:val="00240184"/>
    <w:rsid w:val="00245F9D"/>
    <w:rsid w:val="00247688"/>
    <w:rsid w:val="0025303D"/>
    <w:rsid w:val="00260943"/>
    <w:rsid w:val="0026671C"/>
    <w:rsid w:val="00284358"/>
    <w:rsid w:val="00287F96"/>
    <w:rsid w:val="00291C0A"/>
    <w:rsid w:val="002A7DF1"/>
    <w:rsid w:val="002B1631"/>
    <w:rsid w:val="002B1D0E"/>
    <w:rsid w:val="002B6FAA"/>
    <w:rsid w:val="002C177C"/>
    <w:rsid w:val="002C3053"/>
    <w:rsid w:val="002D20BA"/>
    <w:rsid w:val="002E2016"/>
    <w:rsid w:val="002E60DB"/>
    <w:rsid w:val="002E63A8"/>
    <w:rsid w:val="002E70C8"/>
    <w:rsid w:val="002F14D2"/>
    <w:rsid w:val="002F64C8"/>
    <w:rsid w:val="0030050F"/>
    <w:rsid w:val="00315EF7"/>
    <w:rsid w:val="00316028"/>
    <w:rsid w:val="00317F23"/>
    <w:rsid w:val="003276DC"/>
    <w:rsid w:val="00331933"/>
    <w:rsid w:val="00334843"/>
    <w:rsid w:val="0034438F"/>
    <w:rsid w:val="00345255"/>
    <w:rsid w:val="00345C1B"/>
    <w:rsid w:val="003469BB"/>
    <w:rsid w:val="0035330B"/>
    <w:rsid w:val="0035445D"/>
    <w:rsid w:val="00361CEF"/>
    <w:rsid w:val="00374188"/>
    <w:rsid w:val="00384084"/>
    <w:rsid w:val="003973CE"/>
    <w:rsid w:val="00397E7F"/>
    <w:rsid w:val="003A2328"/>
    <w:rsid w:val="003D6D96"/>
    <w:rsid w:val="0040284A"/>
    <w:rsid w:val="00416FF8"/>
    <w:rsid w:val="0042414D"/>
    <w:rsid w:val="004267BC"/>
    <w:rsid w:val="00426D90"/>
    <w:rsid w:val="00433419"/>
    <w:rsid w:val="0043759B"/>
    <w:rsid w:val="004500F3"/>
    <w:rsid w:val="00461F2D"/>
    <w:rsid w:val="004678BB"/>
    <w:rsid w:val="00471423"/>
    <w:rsid w:val="0048428C"/>
    <w:rsid w:val="004846C4"/>
    <w:rsid w:val="00495202"/>
    <w:rsid w:val="0049622A"/>
    <w:rsid w:val="00497362"/>
    <w:rsid w:val="00497EF3"/>
    <w:rsid w:val="004A0521"/>
    <w:rsid w:val="004A20BE"/>
    <w:rsid w:val="004A62EB"/>
    <w:rsid w:val="004B72AE"/>
    <w:rsid w:val="004C0D39"/>
    <w:rsid w:val="004E2031"/>
    <w:rsid w:val="004F04A8"/>
    <w:rsid w:val="004F6657"/>
    <w:rsid w:val="004F7D0F"/>
    <w:rsid w:val="00501DB9"/>
    <w:rsid w:val="005048A8"/>
    <w:rsid w:val="005101DB"/>
    <w:rsid w:val="0051212D"/>
    <w:rsid w:val="00516458"/>
    <w:rsid w:val="00516B54"/>
    <w:rsid w:val="005176A3"/>
    <w:rsid w:val="00517F6C"/>
    <w:rsid w:val="00530170"/>
    <w:rsid w:val="00530928"/>
    <w:rsid w:val="0054133B"/>
    <w:rsid w:val="005515B8"/>
    <w:rsid w:val="005571FF"/>
    <w:rsid w:val="00563C6F"/>
    <w:rsid w:val="00572626"/>
    <w:rsid w:val="00573E31"/>
    <w:rsid w:val="00576404"/>
    <w:rsid w:val="0058728E"/>
    <w:rsid w:val="00593B55"/>
    <w:rsid w:val="005A6874"/>
    <w:rsid w:val="005B11F8"/>
    <w:rsid w:val="005C1C55"/>
    <w:rsid w:val="005C4C18"/>
    <w:rsid w:val="005C5591"/>
    <w:rsid w:val="005C57B4"/>
    <w:rsid w:val="005D7645"/>
    <w:rsid w:val="005F0AB5"/>
    <w:rsid w:val="005F2608"/>
    <w:rsid w:val="005F3C32"/>
    <w:rsid w:val="005F6031"/>
    <w:rsid w:val="00606277"/>
    <w:rsid w:val="0061268D"/>
    <w:rsid w:val="00626A03"/>
    <w:rsid w:val="0065388C"/>
    <w:rsid w:val="0065636C"/>
    <w:rsid w:val="0066112F"/>
    <w:rsid w:val="0066253E"/>
    <w:rsid w:val="006729E1"/>
    <w:rsid w:val="00676748"/>
    <w:rsid w:val="00682381"/>
    <w:rsid w:val="006843DA"/>
    <w:rsid w:val="00685810"/>
    <w:rsid w:val="00686E32"/>
    <w:rsid w:val="00691E31"/>
    <w:rsid w:val="00692375"/>
    <w:rsid w:val="006938D3"/>
    <w:rsid w:val="00695F3B"/>
    <w:rsid w:val="00696048"/>
    <w:rsid w:val="006A1C62"/>
    <w:rsid w:val="006A64D2"/>
    <w:rsid w:val="006A69C8"/>
    <w:rsid w:val="006A7B12"/>
    <w:rsid w:val="006C2455"/>
    <w:rsid w:val="006D154B"/>
    <w:rsid w:val="006D18A6"/>
    <w:rsid w:val="006E2B4E"/>
    <w:rsid w:val="006E657B"/>
    <w:rsid w:val="006F3C47"/>
    <w:rsid w:val="0070026F"/>
    <w:rsid w:val="00702B87"/>
    <w:rsid w:val="00706D23"/>
    <w:rsid w:val="00711899"/>
    <w:rsid w:val="00713547"/>
    <w:rsid w:val="00717C01"/>
    <w:rsid w:val="00720287"/>
    <w:rsid w:val="00735220"/>
    <w:rsid w:val="00745B16"/>
    <w:rsid w:val="00752482"/>
    <w:rsid w:val="00753101"/>
    <w:rsid w:val="00760E75"/>
    <w:rsid w:val="007727B9"/>
    <w:rsid w:val="00772B88"/>
    <w:rsid w:val="0077309D"/>
    <w:rsid w:val="00775411"/>
    <w:rsid w:val="00785BBB"/>
    <w:rsid w:val="00785CEC"/>
    <w:rsid w:val="0079454B"/>
    <w:rsid w:val="00796BF1"/>
    <w:rsid w:val="00796E84"/>
    <w:rsid w:val="007B600E"/>
    <w:rsid w:val="007B7A03"/>
    <w:rsid w:val="007C440D"/>
    <w:rsid w:val="007C5743"/>
    <w:rsid w:val="007C5CFA"/>
    <w:rsid w:val="007C7858"/>
    <w:rsid w:val="007D213B"/>
    <w:rsid w:val="007D59C1"/>
    <w:rsid w:val="007E047A"/>
    <w:rsid w:val="007E3BC8"/>
    <w:rsid w:val="007E65AF"/>
    <w:rsid w:val="0081443F"/>
    <w:rsid w:val="00846039"/>
    <w:rsid w:val="00850FF3"/>
    <w:rsid w:val="00854E41"/>
    <w:rsid w:val="008611AD"/>
    <w:rsid w:val="00861828"/>
    <w:rsid w:val="0086403E"/>
    <w:rsid w:val="00864942"/>
    <w:rsid w:val="008728EA"/>
    <w:rsid w:val="008737BC"/>
    <w:rsid w:val="00877F57"/>
    <w:rsid w:val="008801C9"/>
    <w:rsid w:val="008919B7"/>
    <w:rsid w:val="008C4680"/>
    <w:rsid w:val="008E2F0F"/>
    <w:rsid w:val="008F667F"/>
    <w:rsid w:val="008F7BF0"/>
    <w:rsid w:val="00907F43"/>
    <w:rsid w:val="009125AD"/>
    <w:rsid w:val="009251C0"/>
    <w:rsid w:val="00931D4A"/>
    <w:rsid w:val="00933559"/>
    <w:rsid w:val="009344DC"/>
    <w:rsid w:val="009457C7"/>
    <w:rsid w:val="00945B68"/>
    <w:rsid w:val="0095454F"/>
    <w:rsid w:val="00976541"/>
    <w:rsid w:val="00984120"/>
    <w:rsid w:val="00986F14"/>
    <w:rsid w:val="009967BB"/>
    <w:rsid w:val="009A4B62"/>
    <w:rsid w:val="009A5202"/>
    <w:rsid w:val="009A5F84"/>
    <w:rsid w:val="009B3F30"/>
    <w:rsid w:val="009C0D46"/>
    <w:rsid w:val="009C1CF2"/>
    <w:rsid w:val="009D1F11"/>
    <w:rsid w:val="009E1CF4"/>
    <w:rsid w:val="009E7B3C"/>
    <w:rsid w:val="009F4E81"/>
    <w:rsid w:val="009F500D"/>
    <w:rsid w:val="009F6F6C"/>
    <w:rsid w:val="00A045BA"/>
    <w:rsid w:val="00A052EC"/>
    <w:rsid w:val="00A069E7"/>
    <w:rsid w:val="00A12998"/>
    <w:rsid w:val="00A15592"/>
    <w:rsid w:val="00A24D18"/>
    <w:rsid w:val="00A26339"/>
    <w:rsid w:val="00A31E03"/>
    <w:rsid w:val="00A32559"/>
    <w:rsid w:val="00A3259E"/>
    <w:rsid w:val="00A3636E"/>
    <w:rsid w:val="00A63A80"/>
    <w:rsid w:val="00A923A0"/>
    <w:rsid w:val="00A92D64"/>
    <w:rsid w:val="00A94E03"/>
    <w:rsid w:val="00A9757C"/>
    <w:rsid w:val="00AA64A8"/>
    <w:rsid w:val="00AB09C0"/>
    <w:rsid w:val="00AB0F90"/>
    <w:rsid w:val="00AB3491"/>
    <w:rsid w:val="00AB5999"/>
    <w:rsid w:val="00AB6335"/>
    <w:rsid w:val="00AB7841"/>
    <w:rsid w:val="00AC2D2A"/>
    <w:rsid w:val="00AC555D"/>
    <w:rsid w:val="00AC66FC"/>
    <w:rsid w:val="00AD61F5"/>
    <w:rsid w:val="00AE4FC6"/>
    <w:rsid w:val="00AF3A18"/>
    <w:rsid w:val="00AF4E16"/>
    <w:rsid w:val="00AF5C2C"/>
    <w:rsid w:val="00B021EC"/>
    <w:rsid w:val="00B10757"/>
    <w:rsid w:val="00B206C9"/>
    <w:rsid w:val="00B2453A"/>
    <w:rsid w:val="00B2707C"/>
    <w:rsid w:val="00B34F04"/>
    <w:rsid w:val="00B55F74"/>
    <w:rsid w:val="00B56462"/>
    <w:rsid w:val="00B66BD6"/>
    <w:rsid w:val="00B8106D"/>
    <w:rsid w:val="00B84889"/>
    <w:rsid w:val="00B90BF7"/>
    <w:rsid w:val="00B919CA"/>
    <w:rsid w:val="00B932F8"/>
    <w:rsid w:val="00B93D3F"/>
    <w:rsid w:val="00BA1E27"/>
    <w:rsid w:val="00BA319D"/>
    <w:rsid w:val="00BA372C"/>
    <w:rsid w:val="00BC3B58"/>
    <w:rsid w:val="00BE4AAB"/>
    <w:rsid w:val="00BE7DD3"/>
    <w:rsid w:val="00C071F1"/>
    <w:rsid w:val="00C17080"/>
    <w:rsid w:val="00C2146D"/>
    <w:rsid w:val="00C32891"/>
    <w:rsid w:val="00C34C7A"/>
    <w:rsid w:val="00C47961"/>
    <w:rsid w:val="00C54782"/>
    <w:rsid w:val="00C6278C"/>
    <w:rsid w:val="00C74FE5"/>
    <w:rsid w:val="00CB204B"/>
    <w:rsid w:val="00CE0CC1"/>
    <w:rsid w:val="00CE6D78"/>
    <w:rsid w:val="00CE7380"/>
    <w:rsid w:val="00D00C9D"/>
    <w:rsid w:val="00D013FB"/>
    <w:rsid w:val="00D01B8D"/>
    <w:rsid w:val="00D0739C"/>
    <w:rsid w:val="00D12FE6"/>
    <w:rsid w:val="00D21593"/>
    <w:rsid w:val="00D26664"/>
    <w:rsid w:val="00D27419"/>
    <w:rsid w:val="00D32DD2"/>
    <w:rsid w:val="00D365CF"/>
    <w:rsid w:val="00D41B0D"/>
    <w:rsid w:val="00D535BA"/>
    <w:rsid w:val="00D640D2"/>
    <w:rsid w:val="00D72DDF"/>
    <w:rsid w:val="00D75CCC"/>
    <w:rsid w:val="00D7771E"/>
    <w:rsid w:val="00D837A1"/>
    <w:rsid w:val="00D86F89"/>
    <w:rsid w:val="00DA099B"/>
    <w:rsid w:val="00DB6890"/>
    <w:rsid w:val="00DC027F"/>
    <w:rsid w:val="00DD3AE4"/>
    <w:rsid w:val="00DE1FC0"/>
    <w:rsid w:val="00DE23C9"/>
    <w:rsid w:val="00E02FE5"/>
    <w:rsid w:val="00E04F85"/>
    <w:rsid w:val="00E059EA"/>
    <w:rsid w:val="00E154E1"/>
    <w:rsid w:val="00E25040"/>
    <w:rsid w:val="00E332DB"/>
    <w:rsid w:val="00E572E4"/>
    <w:rsid w:val="00E622AE"/>
    <w:rsid w:val="00EA2508"/>
    <w:rsid w:val="00EB3511"/>
    <w:rsid w:val="00EC7283"/>
    <w:rsid w:val="00ED3421"/>
    <w:rsid w:val="00EE69A7"/>
    <w:rsid w:val="00EF01FC"/>
    <w:rsid w:val="00EF710A"/>
    <w:rsid w:val="00EF75F0"/>
    <w:rsid w:val="00F149D5"/>
    <w:rsid w:val="00F21CA2"/>
    <w:rsid w:val="00F2618A"/>
    <w:rsid w:val="00F36580"/>
    <w:rsid w:val="00F47D84"/>
    <w:rsid w:val="00F56F00"/>
    <w:rsid w:val="00F61EED"/>
    <w:rsid w:val="00F651C8"/>
    <w:rsid w:val="00F67D66"/>
    <w:rsid w:val="00F705B9"/>
    <w:rsid w:val="00F7164C"/>
    <w:rsid w:val="00F80161"/>
    <w:rsid w:val="00F80F77"/>
    <w:rsid w:val="00F91860"/>
    <w:rsid w:val="00F92AF9"/>
    <w:rsid w:val="00FA159C"/>
    <w:rsid w:val="00FA7D32"/>
    <w:rsid w:val="00FB15C9"/>
    <w:rsid w:val="00FB6AC4"/>
    <w:rsid w:val="00FD1CFF"/>
    <w:rsid w:val="00FE1061"/>
    <w:rsid w:val="00FE608B"/>
    <w:rsid w:val="00FE7D83"/>
    <w:rsid w:val="00FE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style="layout-flow:vertical-ideographic" inset="5.85pt,.7pt,5.85pt,.7pt"/>
    </o:shapedefaults>
    <o:shapelayout v:ext="edit">
      <o:idmap v:ext="edit" data="2"/>
    </o:shapelayout>
  </w:shapeDefaults>
  <w:decimalSymbol w:val="."/>
  <w:listSeparator w:val=","/>
  <w14:docId w14:val="7A45949B"/>
  <w15:chartTrackingRefBased/>
  <w15:docId w15:val="{82B003BD-B822-4137-A358-D2D9CC23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customStyle="1" w:styleId="aa">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b">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c">
    <w:name w:val="page number"/>
    <w:basedOn w:val="a0"/>
  </w:style>
  <w:style w:type="paragraph" w:styleId="ad">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e">
    <w:name w:val="annotation reference"/>
    <w:rsid w:val="00530928"/>
    <w:rPr>
      <w:sz w:val="18"/>
      <w:szCs w:val="18"/>
    </w:rPr>
  </w:style>
  <w:style w:type="paragraph" w:styleId="af">
    <w:name w:val="annotation text"/>
    <w:basedOn w:val="a"/>
    <w:link w:val="af0"/>
    <w:rsid w:val="00530928"/>
    <w:pPr>
      <w:jc w:val="left"/>
    </w:pPr>
  </w:style>
  <w:style w:type="character" w:customStyle="1" w:styleId="af0">
    <w:name w:val="コメント文字列 (文字)"/>
    <w:link w:val="af"/>
    <w:rsid w:val="00530928"/>
    <w:rPr>
      <w:rFonts w:ascii="ＭＳ 明朝"/>
      <w:sz w:val="21"/>
    </w:rPr>
  </w:style>
  <w:style w:type="paragraph" w:styleId="af1">
    <w:name w:val="annotation subject"/>
    <w:basedOn w:val="af"/>
    <w:next w:val="af"/>
    <w:link w:val="af2"/>
    <w:rsid w:val="00530928"/>
    <w:rPr>
      <w:b/>
      <w:bCs/>
    </w:rPr>
  </w:style>
  <w:style w:type="character" w:customStyle="1" w:styleId="af2">
    <w:name w:val="コメント内容 (文字)"/>
    <w:link w:val="af1"/>
    <w:rsid w:val="00530928"/>
    <w:rPr>
      <w:rFonts w:ascii="ＭＳ 明朝"/>
      <w:b/>
      <w:bCs/>
      <w:sz w:val="21"/>
    </w:rPr>
  </w:style>
  <w:style w:type="paragraph" w:customStyle="1" w:styleId="Default">
    <w:name w:val="Default"/>
    <w:uiPriority w:val="99"/>
    <w:rsid w:val="00247688"/>
    <w:pPr>
      <w:widowControl w:val="0"/>
      <w:autoSpaceDE w:val="0"/>
      <w:autoSpaceDN w:val="0"/>
      <w:adjustRightInd w:val="0"/>
    </w:pPr>
    <w:rPr>
      <w:rFonts w:ascii="‡l‡r...c" w:eastAsia="‡l‡r...c" w:cs="‡l‡r...c"/>
      <w:color w:val="000000"/>
      <w:sz w:val="24"/>
      <w:szCs w:val="24"/>
    </w:rPr>
  </w:style>
  <w:style w:type="paragraph" w:customStyle="1" w:styleId="CM2">
    <w:name w:val="CM2"/>
    <w:basedOn w:val="Default"/>
    <w:next w:val="Default"/>
    <w:uiPriority w:val="99"/>
    <w:rsid w:val="00247688"/>
    <w:pPr>
      <w:spacing w:line="360" w:lineRule="atLeast"/>
    </w:pPr>
    <w:rPr>
      <w:color w:val="auto"/>
    </w:rPr>
  </w:style>
  <w:style w:type="paragraph" w:customStyle="1" w:styleId="CM32">
    <w:name w:val="CM32"/>
    <w:basedOn w:val="Default"/>
    <w:next w:val="Default"/>
    <w:uiPriority w:val="99"/>
    <w:rsid w:val="00247688"/>
    <w:pPr>
      <w:spacing w:after="350"/>
    </w:pPr>
    <w:rPr>
      <w:color w:val="auto"/>
    </w:rPr>
  </w:style>
  <w:style w:type="paragraph" w:customStyle="1" w:styleId="CM33">
    <w:name w:val="CM33"/>
    <w:basedOn w:val="Default"/>
    <w:next w:val="Default"/>
    <w:uiPriority w:val="99"/>
    <w:rsid w:val="00247688"/>
    <w:pPr>
      <w:spacing w:after="730"/>
    </w:pPr>
    <w:rPr>
      <w:color w:val="auto"/>
    </w:rPr>
  </w:style>
  <w:style w:type="character" w:customStyle="1" w:styleId="a9">
    <w:name w:val="フッター (文字)"/>
    <w:link w:val="a8"/>
    <w:uiPriority w:val="99"/>
    <w:rsid w:val="0024768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776868589">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F106-5771-4174-A95B-8F84E9F3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38054</Words>
  <Characters>2936</Characters>
  <Application>Microsoft Office Word</Application>
  <DocSecurity>0</DocSecurity>
  <Lines>24</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建設工事標準請負契約約款</vt:lpstr>
      <vt:lpstr>建設工事標準請負契約約款</vt:lpstr>
    </vt:vector>
  </TitlesOfParts>
  <Company>長野県</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建設工事標準請負契約約款</dc:title>
  <dc:subject/>
  <dc:creator>CIIS</dc:creator>
  <cp:keywords/>
  <cp:lastModifiedBy>tk0200</cp:lastModifiedBy>
  <cp:revision>3</cp:revision>
  <cp:lastPrinted>2025-08-26T04:56:00Z</cp:lastPrinted>
  <dcterms:created xsi:type="dcterms:W3CDTF">2026-06-18T06:34:00Z</dcterms:created>
  <dcterms:modified xsi:type="dcterms:W3CDTF">2026-06-18T06:50:00Z</dcterms:modified>
</cp:coreProperties>
</file>